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42391401"/>
        <w:docPartObj>
          <w:docPartGallery w:val="Cover Pages"/>
          <w:docPartUnique/>
        </w:docPartObj>
      </w:sdtPr>
      <w:sdtEndPr>
        <w:rPr>
          <w:rFonts w:eastAsia="Times New Roman" w:cs="Times New Roman"/>
          <w:sz w:val="20"/>
          <w:szCs w:val="20"/>
        </w:rPr>
      </w:sdtEndPr>
      <w:sdtContent>
        <w:p w:rsidR="00D66351" w:rsidRDefault="00D66351" w:rsidP="00D66351">
          <w:pPr>
            <w:rPr>
              <w:rFonts w:eastAsia="Times New Roman" w:cs="Times New Roman"/>
              <w:sz w:val="20"/>
              <w:szCs w:val="2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6273A469" wp14:editId="0977384C">
                    <wp:simplePos x="0" y="0"/>
                    <wp:positionH relativeFrom="page">
                      <wp:posOffset>-53340</wp:posOffset>
                    </wp:positionH>
                    <wp:positionV relativeFrom="page">
                      <wp:posOffset>2670175</wp:posOffset>
                    </wp:positionV>
                    <wp:extent cx="6995160" cy="640080"/>
                    <wp:effectExtent l="0" t="0" r="15875" b="24130"/>
                    <wp:wrapNone/>
                    <wp:docPr id="362" name="Прямоугольник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Название"/>
                                  <w:id w:val="1119185215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D66351" w:rsidRDefault="00D66351">
                                    <w:pPr>
                                      <w:pStyle w:val="a3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Абитуриенту вузов ФСИН России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Прямоугольник 16" o:spid="_x0000_s1026" style="position:absolute;margin-left:-4.2pt;margin-top:210.25pt;width:550.8pt;height:50.4pt;z-index:251661312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Название"/>
                            <w:id w:val="1119185215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D66351" w:rsidRDefault="00D66351">
                              <w:pPr>
                                <w:pStyle w:val="a3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Абитуриенту вузов ФСИН России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76266723" wp14:editId="3A4F96BC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45790" cy="10058400"/>
                    <wp:effectExtent l="0" t="0" r="0" b="0"/>
                    <wp:wrapNone/>
                    <wp:docPr id="363" name="Группа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46311" cy="10058400"/>
                              <a:chOff x="7270" y="0"/>
                              <a:chExt cx="4970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70" y="0"/>
                                <a:ext cx="4693" cy="15840"/>
                                <a:chOff x="7489" y="0"/>
                                <a:chExt cx="4505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89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Год"/>
                                    <w:id w:val="-857268846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D66351" w:rsidRDefault="00D66351">
                                      <w:pPr>
                                        <w:pStyle w:val="a3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2020 года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Автор"/>
                                    <w:id w:val="-965729448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:rsidR="00D66351" w:rsidRPr="00D66351" w:rsidRDefault="00D66351" w:rsidP="00D66351">
                                      <w:pPr>
                                        <w:pStyle w:val="a3"/>
                                        <w:spacing w:line="360" w:lineRule="aut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66351"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УФСИН России </w:t>
                                      </w: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                         </w:t>
                                      </w:r>
                                      <w:r w:rsidRPr="00D66351"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по Республике Адыгея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Организация"/>
                                    <w:id w:val="832192352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:rsidR="00D66351" w:rsidRPr="00D66351" w:rsidRDefault="00D66351" w:rsidP="00D66351">
                                      <w:pPr>
                                        <w:pStyle w:val="a3"/>
                                        <w:spacing w:line="360" w:lineRule="aut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66351"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Майкоп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Дата"/>
                                    <w:id w:val="-1680886482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d.MM.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D66351" w:rsidRPr="00D66351" w:rsidRDefault="00D66351" w:rsidP="00D66351">
                                      <w:pPr>
                                        <w:pStyle w:val="a3"/>
                                        <w:spacing w:line="360" w:lineRule="aut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66351"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2020 года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Группа 14" o:spid="_x0000_s1027" style="position:absolute;margin-left:196.5pt;margin-top:0;width:247.7pt;height:11in;z-index:251659264;mso-height-percent:1000;mso-position-horizontal:right;mso-position-horizontal-relative:page;mso-position-vertical:top;mso-position-vertical-relative:page;mso-height-percent:1000" coordorigin="7270" coordsize="497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" o:allowincell="f">
                    <v:group id="Group 364" o:spid="_x0000_s1028" style="position:absolute;left:7270;width:4693;height:15840" coordorigin="7489" coordsize="4505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9" style="position:absolute;left:7489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9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Год"/>
                              <w:id w:val="-857268846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D66351" w:rsidRDefault="00D66351">
                                <w:pPr>
                                  <w:pStyle w:val="a3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2020 года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alias w:val="Автор"/>
                              <w:id w:val="-965729448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:rsidR="00D66351" w:rsidRPr="00D66351" w:rsidRDefault="00D66351" w:rsidP="00D66351">
                                <w:pPr>
                                  <w:pStyle w:val="a3"/>
                                  <w:spacing w:line="36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D66351"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УФСИН России 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                        </w:t>
                                </w:r>
                                <w:r w:rsidRPr="00D66351"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по Республике Адыгея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alias w:val="Организация"/>
                              <w:id w:val="832192352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D66351" w:rsidRPr="00D66351" w:rsidRDefault="00D66351" w:rsidP="00D66351">
                                <w:pPr>
                                  <w:pStyle w:val="a3"/>
                                  <w:spacing w:line="36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D66351"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Майкоп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alias w:val="Дата"/>
                              <w:id w:val="-1680886482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d.M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D66351" w:rsidRPr="00D66351" w:rsidRDefault="00D66351" w:rsidP="00D66351">
                                <w:pPr>
                                  <w:pStyle w:val="a3"/>
                                  <w:spacing w:line="36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D66351"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2020 года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rFonts w:eastAsia="Times New Roman" w:cs="Times New Roman"/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3DB78185" wp14:editId="43F090DA">
                <wp:simplePos x="0" y="0"/>
                <wp:positionH relativeFrom="column">
                  <wp:posOffset>313055</wp:posOffset>
                </wp:positionH>
                <wp:positionV relativeFrom="paragraph">
                  <wp:posOffset>3562350</wp:posOffset>
                </wp:positionV>
                <wp:extent cx="5177790" cy="4312920"/>
                <wp:effectExtent l="0" t="0" r="3810" b="0"/>
                <wp:wrapSquare wrapText="bothSides"/>
                <wp:docPr id="1" name="Рисунок 1" descr="\\10.1.0.103\уфсин1\1. ПРЕСС-СЛУЖБА\ФОТО-видео\для вузов мезужок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\\10.1.0.103\уфсин1\1. ПРЕСС-СЛУЖБА\ФОТО-видео\для вузов мезужок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77790" cy="431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Times New Roman"/>
              <w:sz w:val="20"/>
              <w:szCs w:val="20"/>
            </w:rPr>
            <w:br w:type="page"/>
          </w:r>
        </w:p>
      </w:sdtContent>
    </w:sdt>
    <w:p w:rsidR="00D371C2" w:rsidRPr="00C67886" w:rsidRDefault="00D371C2" w:rsidP="00D371C2">
      <w:pPr>
        <w:spacing w:before="240" w:after="240" w:line="252" w:lineRule="atLeast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color w:val="000000"/>
          <w:sz w:val="28"/>
          <w:szCs w:val="28"/>
        </w:rPr>
        <w:lastRenderedPageBreak/>
        <w:t>В УФСИН России по Республике Адыгея объявлен набор кандидатов для поступления по очной форме обучения в вузы ФСИН России</w:t>
      </w:r>
      <w:r>
        <w:rPr>
          <w:rFonts w:eastAsia="Times New Roman" w:cs="Times New Roman"/>
          <w:b/>
          <w:color w:val="000000"/>
          <w:sz w:val="28"/>
          <w:szCs w:val="28"/>
        </w:rPr>
        <w:t xml:space="preserve"> на 2020 год </w:t>
      </w:r>
    </w:p>
    <w:p w:rsidR="00D371C2" w:rsidRDefault="00D371C2" w:rsidP="00D0385E">
      <w:pPr>
        <w:shd w:val="clear" w:color="auto" w:fill="FFFFFF"/>
        <w:spacing w:before="240" w:after="240"/>
        <w:rPr>
          <w:rFonts w:eastAsia="Times New Roman" w:cs="Times New Roman"/>
          <w:b/>
          <w:bCs/>
          <w:sz w:val="20"/>
          <w:szCs w:val="20"/>
          <w:u w:val="single"/>
        </w:rPr>
      </w:pPr>
    </w:p>
    <w:p w:rsidR="00D0385E" w:rsidRPr="0017683F" w:rsidRDefault="00D371C2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АКАДЕМИЯ ФСИН РОССИИ</w:t>
      </w:r>
    </w:p>
    <w:p w:rsidR="00D0385E" w:rsidRPr="0017683F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</w:rPr>
        <w:t>Адрес: г. Рязань, ул.Сенная, 1.</w:t>
      </w:r>
    </w:p>
    <w:p w:rsidR="00D0385E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 xml:space="preserve">Специальности </w:t>
      </w:r>
    </w:p>
    <w:p w:rsidR="00D0385E" w:rsidRPr="0017683F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1. «Правоохранительная деятельность»</w:t>
      </w:r>
    </w:p>
    <w:p w:rsidR="00D0385E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Квалификация : «Юрист» срок обучения 5 лет очно</w:t>
      </w:r>
    </w:p>
    <w:p w:rsidR="00D0385E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2. «Юриспруденция»</w:t>
      </w:r>
    </w:p>
    <w:p w:rsidR="00D0385E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Квалификация : «Бакалавр» срок обучения 4 лет очно</w:t>
      </w:r>
    </w:p>
    <w:p w:rsidR="00D0385E" w:rsidRPr="0017683F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</w:p>
    <w:p w:rsidR="00D0385E" w:rsidRPr="0017683F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ВЛАДИМИРСКИЙ ЮРИДИЧЕСКИЙ ИНСТИТУТ ФСИН РОССИИ</w:t>
      </w:r>
    </w:p>
    <w:p w:rsidR="00D0385E" w:rsidRPr="0017683F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</w:rPr>
        <w:t>Адрес: г. Владимир, ул.Большая Нижегородская, 67е</w:t>
      </w:r>
    </w:p>
    <w:p w:rsidR="00D0385E" w:rsidRPr="0017683F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Специальность</w:t>
      </w:r>
      <w:r w:rsidRPr="0017683F">
        <w:rPr>
          <w:rFonts w:eastAsia="Times New Roman" w:cs="Times New Roman"/>
          <w:sz w:val="20"/>
          <w:szCs w:val="20"/>
        </w:rPr>
        <w:t>:</w:t>
      </w:r>
    </w:p>
    <w:p w:rsidR="00D0385E" w:rsidRPr="0017683F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1. «Правоохранительная деятельность»</w:t>
      </w:r>
    </w:p>
    <w:p w:rsidR="00D0385E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Квалификация : «Юрист» срок обучения 5 лет очно</w:t>
      </w:r>
    </w:p>
    <w:p w:rsidR="00D0385E" w:rsidRPr="0017683F" w:rsidRDefault="00D371C2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  <w:u w:val="single"/>
        </w:rPr>
        <w:t xml:space="preserve">ВОРОНЕЖСКИЙ </w:t>
      </w:r>
      <w:r w:rsidR="00D0385E" w:rsidRPr="0017683F">
        <w:rPr>
          <w:rFonts w:eastAsia="Times New Roman" w:cs="Times New Roman"/>
          <w:b/>
          <w:bCs/>
          <w:sz w:val="20"/>
          <w:szCs w:val="20"/>
          <w:u w:val="single"/>
        </w:rPr>
        <w:t>ЮРИДИЧЕСКИЙ ИНСТИТУТ ФСИН РОССИИ</w:t>
      </w:r>
    </w:p>
    <w:p w:rsidR="00D0385E" w:rsidRPr="0017683F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Специальность</w:t>
      </w:r>
      <w:r w:rsidRPr="0017683F">
        <w:rPr>
          <w:rFonts w:eastAsia="Times New Roman" w:cs="Times New Roman"/>
          <w:sz w:val="20"/>
          <w:szCs w:val="20"/>
        </w:rPr>
        <w:t>:</w:t>
      </w:r>
    </w:p>
    <w:p w:rsidR="00D0385E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1. «Юриспруденция»</w:t>
      </w:r>
    </w:p>
    <w:p w:rsidR="00D0385E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Квалификация : «Бакалавр» срок обучения 4 лет очно</w:t>
      </w:r>
    </w:p>
    <w:p w:rsidR="00D0385E" w:rsidRDefault="00D0385E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</w:p>
    <w:p w:rsidR="00D371C2" w:rsidRDefault="00D371C2" w:rsidP="00D0385E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</w:p>
    <w:p w:rsidR="00D0385E" w:rsidRDefault="00D0385E" w:rsidP="00C67886">
      <w:pPr>
        <w:spacing w:before="240" w:after="240" w:line="252" w:lineRule="atLeast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:rsidR="00D66351" w:rsidRDefault="00D66351" w:rsidP="00C67886">
      <w:pPr>
        <w:spacing w:before="240" w:after="240" w:line="252" w:lineRule="atLeast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:rsidR="00CA1798" w:rsidRPr="00CA1798" w:rsidRDefault="00CA1798" w:rsidP="00CA1798">
      <w:pPr>
        <w:spacing w:before="240" w:after="240" w:line="252" w:lineRule="atLeast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A1798">
        <w:rPr>
          <w:rFonts w:eastAsia="Times New Roman" w:cs="Times New Roman"/>
          <w:b/>
          <w:color w:val="000000"/>
          <w:sz w:val="28"/>
          <w:szCs w:val="28"/>
        </w:rPr>
        <w:t>О ТРЕБОВАНИЯХ К КАНДИДАТАМ НА ОБУЧЕНИЕ В ВУЗЫ ФСИН РОССИИ</w:t>
      </w:r>
    </w:p>
    <w:p w:rsidR="00C67886" w:rsidRPr="00C67886" w:rsidRDefault="00C67886" w:rsidP="00C67886">
      <w:pPr>
        <w:spacing w:before="240" w:after="240" w:line="252" w:lineRule="atLeast"/>
        <w:ind w:firstLine="709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Зачисление осуществляются по результатам ЕГЭ.</w:t>
      </w:r>
    </w:p>
    <w:p w:rsidR="00C67886" w:rsidRPr="00C67886" w:rsidRDefault="00C67886" w:rsidP="00C67886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cs="Times New Roman"/>
          <w:color w:val="000000"/>
          <w:sz w:val="28"/>
          <w:szCs w:val="28"/>
          <w:shd w:val="clear" w:color="auto" w:fill="FFFFFF"/>
        </w:rPr>
        <w:t>Согласно поправкам к Законопроекту «Об образовании РФ» и «О высшем и послевузовском образовании» (т.е. к отдельным законодательным актам РФ по вопросам деятельности федеральных университетов) выпускники техникумов, колледжей, а также те, кто поступает в вуз для получения второго высшего образования и граждане иностранных государств, желающие получить российское образование, имеют возможность не сдавать единый государственный экзамен (ЕГЭ) при поступлении в вузы.</w:t>
      </w:r>
      <w:r w:rsidRPr="00C67886">
        <w:rPr>
          <w:rFonts w:cs="Times New Roman"/>
          <w:color w:val="000000"/>
          <w:sz w:val="28"/>
          <w:szCs w:val="28"/>
        </w:rPr>
        <w:t xml:space="preserve"> К</w:t>
      </w:r>
      <w:r w:rsidRPr="00C67886">
        <w:rPr>
          <w:rFonts w:eastAsia="Times New Roman" w:cs="Times New Roman"/>
          <w:color w:val="000000"/>
          <w:sz w:val="28"/>
          <w:szCs w:val="28"/>
        </w:rPr>
        <w:t>андидаты на обучение, закончившие техникум, колледж, если не меняют профиль деятельности, имеют право поступать по результатам вступительных испытаний. Тестирование проходит в учебном заведении и засчитывается вместо результатов ЕГЭ. </w:t>
      </w:r>
    </w:p>
    <w:p w:rsidR="00C67886" w:rsidRPr="00C67886" w:rsidRDefault="00C67886" w:rsidP="00C67886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 xml:space="preserve">Прием на первый курс для обучения за счет средств федерального бюджета осуществляется по направлениям от учреждений УФСИН России по Республике Адыгея. Студентов ведомственных вузов обеспечивают питанием и вещевым довольствием. Денежное содержание </w:t>
      </w:r>
      <w:r w:rsidR="00374867">
        <w:rPr>
          <w:rFonts w:eastAsia="Times New Roman" w:cs="Times New Roman"/>
          <w:color w:val="000000"/>
          <w:sz w:val="28"/>
          <w:szCs w:val="28"/>
        </w:rPr>
        <w:t xml:space="preserve">курсанта 1 курса 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составляет </w:t>
      </w:r>
      <w:r w:rsidR="00374867">
        <w:rPr>
          <w:rFonts w:eastAsia="Times New Roman" w:cs="Times New Roman"/>
          <w:color w:val="000000"/>
          <w:sz w:val="28"/>
          <w:szCs w:val="28"/>
        </w:rPr>
        <w:t>от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10</w:t>
      </w:r>
      <w:r w:rsidR="00374867"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color w:val="000000"/>
          <w:sz w:val="28"/>
          <w:szCs w:val="28"/>
        </w:rPr>
        <w:t>000</w:t>
      </w:r>
      <w:r w:rsidR="00374867">
        <w:rPr>
          <w:rFonts w:eastAsia="Times New Roman" w:cs="Times New Roman"/>
          <w:color w:val="000000"/>
          <w:sz w:val="28"/>
          <w:szCs w:val="28"/>
        </w:rPr>
        <w:t xml:space="preserve"> до                12 000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рублей в месяц. </w:t>
      </w:r>
    </w:p>
    <w:p w:rsidR="00C67886" w:rsidRPr="00C67886" w:rsidRDefault="00C67886" w:rsidP="00C67886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По окончании ведомственных высших учебных заведений выпускников трудоустраивают на службу в учреждения УФСИН России по Республике Адыгея по полученной специальности.</w:t>
      </w:r>
    </w:p>
    <w:p w:rsidR="00C67886" w:rsidRPr="00C67886" w:rsidRDefault="00C67886" w:rsidP="00C67886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Всем желающим получить высшее образование в данных учреждениях необходимо обратиться в отдел кадров УФСИН России по 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Республике Адыгея </w:t>
      </w:r>
      <w:r w:rsidRPr="00C67886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по телефону: </w:t>
      </w:r>
      <w:r w:rsidR="0017683F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8 772 </w:t>
      </w:r>
      <w:r w:rsidRPr="00C67886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52-47-20.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Общие положения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Учебные заведения ФСИН России, в связи с многопрофильностью функций, выполняемых ФСИН России готовят специалистов  с гуманитарным и  техническим образованием для различных служб и подразделений УИС России.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По окончании учебы лицам, успешно завершившим курс обучения, выдается общероссийский диплом специалиста, нагрудный знак установленного образца, присваивается специальное звание "лейтенант внутренней службы".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Согласно  условиям контракта они направляются для прохождения службы в учреждения и подразделения территориального органа УИС, направившего их на учебу, которые предоставляют выпускникам должности, соответствующие полученной ими специальности и специализации.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Кандидаты, выдержавшие вступительные экзамены и прошедшие конкурсный отбор, зачисляются слушателями (курсантами) образовательных заведений, становятся на все виды довольствия, обеспечиваются стипендией, бесплатным питанием, общежитием и обмундированием.</w:t>
      </w:r>
      <w:r w:rsidR="0017683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67886">
        <w:rPr>
          <w:rFonts w:eastAsia="Times New Roman" w:cs="Times New Roman"/>
          <w:color w:val="000000"/>
          <w:sz w:val="28"/>
          <w:szCs w:val="28"/>
        </w:rPr>
        <w:t>Два раза в год слушателям (курсантам), успешно выполнившим учебный план, предоставляются каникулярные отпуска.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Условия приема в образовательные учреждения ФСИН России.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В учебные заведения ФСИН России по очной форме обучения принимаются граждане Российской Федерации в возрасте от 17 до 25 лет,  независимо от национальности, социального положения, отношения к религии, убеждений, имеющие среднее (полное) общее (среднее профессиональное) образование,  способные по своим личным и деловым качествам, физической подготовке и состоянию здоровья проходить службу в учреждениях УИС.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Прием в образовательные учреждения ФСИН России на 1 курс очной формы обучения проводится: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1) Только по результатам ЕГЭ – лиц, имеющих среднее (полное) общее образование, полученное после 1 января 2009 г.; (выпускники средний общеобразовательных школ, окончившие 11 классов; результаты ЕГЭ действительны 4 года, следующих за годом их получения).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2) Для лиц, поступающих на очную форму обучения на каждую специальность устанавливается 3 основных вступительных испытания (для выпускников школ – результаты ЕГЭ по 3 предметам), и дополнительное вступительное испытание по одному из профильных предметов: в устной форме – обществознание; в письменной форме – математика, физика.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Порядок отбора кандидатов и перечень документов.</w:t>
      </w:r>
    </w:p>
    <w:p w:rsid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color w:val="000000"/>
          <w:sz w:val="28"/>
          <w:szCs w:val="28"/>
        </w:rPr>
        <w:t>При отборе особое внимание обращается на моральные и деловые качества, мотивы поступления, профессиональную пригодность, общеобразовательный и культурный уровень, состояние здоровья и физическую подготовленность кандидата.</w:t>
      </w:r>
    </w:p>
    <w:p w:rsidR="002A26B0" w:rsidRDefault="002A26B0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</w:pPr>
      <w:r w:rsidRPr="002A26B0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Рост поступающих на учебу - не ниже 160 см.</w:t>
      </w:r>
    </w:p>
    <w:p w:rsidR="002A26B0" w:rsidRPr="00C67886" w:rsidRDefault="002A26B0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A26B0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Если в военном билете (приписном свидетельстве) указана категория годности «Б - с незначительными ограничениями»</w:t>
      </w:r>
      <w:r w:rsidR="0017683F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 xml:space="preserve"> или другая</w:t>
      </w:r>
      <w:r w:rsidRPr="002A26B0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, то прилагается выписка из военкомата по месту жительства с указанием диагноза заболевания по которому выставлены ограничения.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Кандидаты из числа гражданской молодежи подают заявление на имя начальника УФСИН,  в котором  указывают:  фамилию, имя, отчество, число, месяц и год рождения, адрес места жительства,  образование (с указанием полного наименования оконченного учебного заведения и года выпуска), должность и место работы, наименование учебного заведения (факультет, специальность, специализация), в котором они желают учиться, и изучаемый иностранный язык.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Перечень документов, необходимых для оформления личных дел кандидатов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1. Фото – 9 х 12 см. – 1 шт., фото – 4 х 6 см . - 5 шт.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2. Послужной список (заполняется ОК учреждения, оформляющего личное дело,  </w:t>
      </w:r>
      <w:r w:rsidRPr="00C67886">
        <w:rPr>
          <w:rFonts w:eastAsia="Times New Roman" w:cs="Times New Roman"/>
          <w:color w:val="000000"/>
          <w:sz w:val="28"/>
          <w:szCs w:val="28"/>
        </w:rPr>
        <w:br/>
        <w:t>с подписью абитуриента об ознакомлении и гербовой печатью учреждения).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3. Заявление о направлении на учебу (установленного образца).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4. Заключение о направлении на учебу (заполняется ОК учреждения, оформляющего личное дело).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5. Характеристика.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6. Контракт (заполняется ОК учреждения, оформляющего личное дело, с подписью абитуриента в 2-х экземплярах).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7. Заявление кандидата о рассмотрении документов с целью изучения возможности направления на учебу (установленного образца).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8. Заявления родителей о рассмотрении документов с целью изучения возможности направления на учебу кандидата (установленного образца).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9. Анкета (установленного образца).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10. Автобиография (написана от руки и отпечатанная на пишущей машинке).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11. Обязательство о неразглашении сведений, составляющих государственную и служебную тайну (заполняется ОК учреждения, оформляющего личное дело).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12. Нотариально заверенная копия документа об образовании или табель текущей успеваемости (выписка оценок).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13. Копия свидетельства о рождении.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14. Заключение ВВК.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15. Заключение ЦПД.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16. Документы, подтверждающие льготы при сдаче экзаменов (в соответствии с действующим законодательством).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Вступивший в силу Федеральный закон от 29.12.2012 № 27Э-ФЗ «Об образовании в Российской Федерации» вносит ряд новых положений в процесс поступления и зачисления в образовательные организации.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1. Результаты ЕГЭ при приеме на обучение по программам бакалавриата и программам специалитета действительны в течение четырех лет, следующих за годом их получения. Согласно письму Минобрнауки России от 20.11.2013 № ДЛ-344/17 результаты ЕГЭ 2012 и 2013 годов будут действительны до 2016 и 2017 годов соответственно. Результаты ЕГЭ, полученные до 2012 года, считаются недействительными.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2. Прием на обучение по программам бакалавриата и программам специалитета лиц, имеющих среднее профессиональное или высшее образование, проводится по результатам вступительных испытаний, форма и перечень которых определяются образовательной организацией.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3. Изменяются виды и порядок предоставления льгот при поступлении.      Вводятся новые наименования: вместо термина «льготы» будет использоваться термин «особые права».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Отменяется поступление вне конкурса, но перечень лиц, имеющих особые права - преимущественное право зачисления при условии успешного прохождения вступительных испытаний и при прочих равных условиях, может дополняться ФСИН России.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54A5"/>
          <w:sz w:val="28"/>
          <w:szCs w:val="28"/>
          <w:u w:val="single"/>
        </w:rPr>
        <w:t> 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Алгоритм действий абитуриента при поступлении в ведомственные ВУЗЫ ФСИН России.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  <w:u w:val="single"/>
        </w:rPr>
        <w:t>Шаг 1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Кандидаты, поступающие на очную форму обучения, должны обратиться в кадровое подразделение ближайшего к месту жительства (регистрации) учреждения ФСИН России с заявлением о направлении на учебу в образовательную организацию ФСИН России для получения высшего образования. В случае отсутствия учреждения ФСИН России (колония, тюрьма, СИЗО) в населенном пункте по месту проживания абитуриента следует обращаться в кадровое подразделение территориального органа ФСИН России субъекта Российской Федерации (далее - комплектующий орган), в котором он проживает. Время обращения - с января по апрель года поступления.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    Сотрудники ФСИН России, желающие поступить на обучение по заочной форме, должны подать рапорт на имя начальника комплектующего органа.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    Заявления (рапорты от сотрудников) принимаются в том случае, если планом комплектования, утверждаемым приказом ФСИН России, данному комплектующему органу выделены места для поступления в выбранную образовательную организацию.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  <w:u w:val="single"/>
        </w:rPr>
        <w:t>Шаг 2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Граждане, поступающие в образовательные организации ФСИН России на очное обучение, проходят предварительное и окончательное освидетельствование в целях определения годности к службе в УИС, годности к поступлению в конкретную образовательную организацию по конкретному профилю обучения 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Предварительное освидетельствование граждан, поступающих в образовательные организации ФСИН России, проводится военно-врачебной комиссией (далее - ВВК) и центром психофизиологической диагностики территориального органа ФСИН России (далее - ЦПД), а окончательное - ВВК образовательной организации после прибытия кандидатов для сдачи вступительных испытаний.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При наличии положительного заключения ВВК и вывода ЦПД «рекомендован» комплектующий орган оформляет на кандидата личное дело и организует сдачу нормативов по физической подготовке.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           Личные (учебные) дела кандидатов направляются комплектующими органами в образовательные организации ФСИН России с указанием специальности (направления подготовки), формы и срока обучения в соответствии с Перечнем специальностей и направлений подготовки, реализуемых в образовательных организациях ФСИН России.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Если в образовательную организацию личное (учебное) дело не поступило или поступило, но в нем нет заключений ВВК, ЦПД или результатов сдачи нормативов по физической подготовке, то кандидат не допускается до сдачи вступительных испытаний и участия в конкурсе.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  <w:u w:val="single"/>
        </w:rPr>
        <w:t>Шаг 3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Если кандидату выдан аттестат о среднем (полном) общем образовании после 1 января 2009 года, то на момент прибытия в образовательную организацию он должен иметь результат единого государственного экзамена (далее - ЕГЭ) по трем предметам, определяемым образовательной организацией в зависимости от направления подготовки (специальности) в соответствии с требованиями законодательства. Выпускники текущего года поступления сдают ЕГЭ по месту учебы, а выпускники прошлых лет, не имеющие требуемых результатов ЕГЭ, должны записаться на их сдачу в выбранной образовательной организации или по месту жительства до 5 июля.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По каждому из общеобразовательных предметов, сданных в форме ЕГЭ, количество набранных баллов должно быть не ниже уровня, установленного Рособрнадзором и подтверждающего освоение общеобразовательной программы среднего (полного) общего образования в соответствии с требованиями государственного образовательного стандарта.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Перечень направлений подготовки (специальностей), а также список необходимых ЕГЭ и дополнительных вступительных испытаний, проводимых вузом самостоятельно, размещается образовательной организацией ежегодно до 1 февраля на официальном сайте.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Если кандидат имеет диплом о среднем профессиональном образовании или аттестат о среднем (полном) общем образовании, полученный до 1 января 2009 года, то вместо представления результатов ЕГЭ он сдает вступительные испытания, форма и перечень которых определяются образовательной организацией высшего образования. Программы всех вступительных испытаний размещаются на официальном сайте вуза.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  <w:u w:val="single"/>
        </w:rPr>
        <w:t>Шаг 4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В сроки, определяемые графиком проведения вступительных испытаний, который размещается на официальном сайте и направляется в комплектующие органы, кандидаты на обучение прибывают в образовательную организацию, где осуществляется их регистрация, окончательное освидетельствование в целях определения годности к службе в УИС, а также проверка результатов ЕГЭ по федеральной базе свидетельств ЕГЭ.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Если приказом ФСИН России предусматривается дополнительное вступительное испытание, то время на его сдачу включается в указанный график. Результаты дополнительного вступительного испытания оцениваются по стобалльной шкале и суммируются с имеющимися результатами ЕГЭ или вступительных испытаний, проводимых вузом самостоятельно.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Кандидаты, имеющие право на сдачу вступительных испытаний, проводимых вузом самостоятельно, прибывают в образовательную организацию для их сдачи по отдельному графику.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  <w:u w:val="single"/>
        </w:rPr>
        <w:t>Шаг 5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После завершения вступительных испытаний, проводимых образовательной организацией самостоятельно, а также дополнительного вступительного испытания приемная комиссия проводит региональный и общий конкурсы.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По региональному конкурсу зачисляются кандидаты, направленные от одного комплектующего органа, успешно выдержавшие все вступительные испытания и набравшие в сумме по их результатам наибольшее количество баллов.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Количество зачисляемых кандидатов при этом равно количеству приемных мест, выделенных для данного комплектующего органа.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Кандидаты, успешно выдержавшие все вступительные испытания, но не прошедшие по региональному конкурсу, зачисляются по общему конкурсу на основании личных заявлений в следующем порядке: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• формируется список вакантных приемных мест от регионов, в которых количество кандидатов, выдержавших вступительные испытания, меньше количества выделенных приемных мест;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• формируется единый список кандидатов, ранжированный по убыванию набранной суммы баллов;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• кандидаты из данного списка, набравшие наибольшее количество баллов, зачисляются по общему конкурсу на места, оставшиеся вакантными после проведения регионального конкурса; при этом каждому кандидату на очное обучение (в зависимости от количества набранных им баллов) из сформированного списка вакантных приемных мест назначается новый регион, с комплектующим органом которого заключается контракт (по возможности, выбирается ближайший к месту жительства кандидата).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Количество кандидатов, зачисляемых по общему конкурсу, должно соответствовать количеству приемных мест, оставшихся вакантными после проведения регионального конкурса.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  <w:u w:val="single"/>
        </w:rPr>
        <w:t>Шаг 6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   В конце июля приемная комиссия образовательной организации размещает на официальном сайте и информационном стенде полные пофамильные перечни лиц, зачисление которых на очное обучение может рассматриваться приемной комиссией по каждому направлению подготовки (специальности) по региональному и общему конкурсам с указанием суммы набранных баллов по всем вступительным испытаниям.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Приемная комиссия образовательной организации размещает на официальном сайте и информационном стенде приказы о зачислении на очную форму обучения. В период с 1 по 31 августа организуется специальное первоначальное обучение, а с 1 сентября начинаются учебные занятия.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Зачисление на обучение по заочной форме производится после завершения всех вступительных испытаний по отдельному графику.</w:t>
      </w:r>
    </w:p>
    <w:p w:rsid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</w:p>
    <w:p w:rsidR="00D10A84" w:rsidRDefault="00D10A84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D10A84" w:rsidRDefault="00D10A84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D10A84" w:rsidRDefault="00D10A84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D10A84" w:rsidRDefault="00D10A84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D10A84" w:rsidRDefault="00D10A84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</w:p>
    <w:p w:rsidR="00D10A84" w:rsidRDefault="00D10A84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A4249F" w:rsidRDefault="00A4249F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A4249F" w:rsidRPr="00C67886" w:rsidRDefault="00A4249F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Порядок организации отбора кандидатов на обучение в образовательных организациях высшего образования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ФСИН России на 20</w:t>
      </w:r>
      <w:r w:rsidR="00D10A84">
        <w:rPr>
          <w:rFonts w:eastAsia="Times New Roman" w:cs="Times New Roman"/>
          <w:b/>
          <w:bCs/>
          <w:color w:val="000000"/>
          <w:sz w:val="28"/>
          <w:szCs w:val="28"/>
        </w:rPr>
        <w:t xml:space="preserve">20 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год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I. ОБЩИЕ ПОЛОЖЕНИЯ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 xml:space="preserve">1. В целях профессиональной ориентации граждан Российской Федерации на обучение в образовательных организациях высшего образования  ФСИН России и последующую службу в учреждениях и органах уголовно-исполнительной УФСИН России по </w:t>
      </w:r>
      <w:r w:rsidR="0017683F">
        <w:rPr>
          <w:rFonts w:eastAsia="Times New Roman" w:cs="Times New Roman"/>
          <w:color w:val="000000"/>
          <w:sz w:val="28"/>
          <w:szCs w:val="28"/>
        </w:rPr>
        <w:t>РА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организует размещение информации об организации набора на обучение в информационно-телекоммуникационной сети «интернет», на ведомственном сайте УФСИН России по Республике Адыгея.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 xml:space="preserve">2. Настоящее Положение регламентирует порядок проведения испытаний  по физической подготовке кандидатов на обучение в образовательные учреждения ФСИН России (далее </w:t>
      </w:r>
      <w:r w:rsidRPr="00C67886">
        <w:rPr>
          <w:rFonts w:ascii="Cambria Math" w:eastAsia="Times New Roman" w:hAnsi="Cambria Math" w:cs="Times New Roman"/>
          <w:color w:val="000000"/>
          <w:sz w:val="28"/>
          <w:szCs w:val="28"/>
        </w:rPr>
        <w:t>‒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граждане, лица, поступающие, абитуриенты).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3. При организации испытаний  по физической подготовке кандидатов на обучение в образовательные учреждения ФСИН России приемная комиссия руководствуется: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приказом Минюста России от 12.11.2001 № 301 "Об утверждении Наставления по физической подготовке сотрудников УИС";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приказом Минюста России 08.09.2006 №292-дсп «Инструкция об отборе граждан на службу (работу) в учреждения и органы уголовно-исполнительной системы»;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 xml:space="preserve">приказом ФСИН России от </w:t>
      </w:r>
      <w:r w:rsidR="00D10A84">
        <w:rPr>
          <w:rFonts w:eastAsia="Times New Roman" w:cs="Times New Roman"/>
          <w:color w:val="000000"/>
          <w:sz w:val="28"/>
          <w:szCs w:val="28"/>
        </w:rPr>
        <w:t>27.09</w:t>
      </w:r>
      <w:r w:rsidRPr="00C67886">
        <w:rPr>
          <w:rFonts w:eastAsia="Times New Roman" w:cs="Times New Roman"/>
          <w:color w:val="000000"/>
          <w:sz w:val="28"/>
          <w:szCs w:val="28"/>
        </w:rPr>
        <w:t>.201</w:t>
      </w:r>
      <w:r w:rsidR="00D10A84">
        <w:rPr>
          <w:rFonts w:eastAsia="Times New Roman" w:cs="Times New Roman"/>
          <w:color w:val="000000"/>
          <w:sz w:val="28"/>
          <w:szCs w:val="28"/>
        </w:rPr>
        <w:t>9 № 868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«Об организации </w:t>
      </w:r>
      <w:r w:rsidR="00D10A84">
        <w:rPr>
          <w:rFonts w:eastAsia="Times New Roman" w:cs="Times New Roman"/>
          <w:color w:val="000000"/>
          <w:sz w:val="28"/>
          <w:szCs w:val="28"/>
        </w:rPr>
        <w:t xml:space="preserve">приема граждан на обучение в федеральные казенные образовательные организации </w:t>
      </w:r>
      <w:r w:rsidRPr="00C67886">
        <w:rPr>
          <w:rFonts w:eastAsia="Times New Roman" w:cs="Times New Roman"/>
          <w:color w:val="000000"/>
          <w:sz w:val="28"/>
          <w:szCs w:val="28"/>
        </w:rPr>
        <w:t>высшего образования Федеральной службы исполнения наказаний в 20</w:t>
      </w:r>
      <w:r w:rsidR="00D10A84">
        <w:rPr>
          <w:rFonts w:eastAsia="Times New Roman" w:cs="Times New Roman"/>
          <w:color w:val="000000"/>
          <w:sz w:val="28"/>
          <w:szCs w:val="28"/>
        </w:rPr>
        <w:t xml:space="preserve">20 </w:t>
      </w:r>
      <w:r w:rsidRPr="00C67886">
        <w:rPr>
          <w:rFonts w:eastAsia="Times New Roman" w:cs="Times New Roman"/>
          <w:color w:val="000000"/>
          <w:sz w:val="28"/>
          <w:szCs w:val="28"/>
        </w:rPr>
        <w:t>году»;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4. Согласно приказу Минюста России от 8 сентября 2006 года №292-дсп «Инструкция об отборе граждан на службу (работу) в учреждения и органы уголовно-исполнительной системы» УФСИН России по РА производиться изучение профессиональной и психологической пригодности, медицинское обследование кандидатов на очную форму обучения. При этом не допускается направление на обучение в образовательные организации ФСИН России лиц, которые по заключению военно-врачебной комиссии признаны в установленном порядке не годными к прохождению службы в   уголовно-исполнительной системе.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II. ОРГАНИЗАЦИЯ ПРОВЕДЕНИЯ ИСПЫТАНИЙ ПО ФИЗИЧЕСКОЙ ПОДГОТОВКЕ КАНДИДАТОВ НА ОБУЧЕНИЕ В ОБРАЗОВАТЕЛЬНЫЕ УЧРЕЖДЕНИЯ ФСИН РОССИИ.</w:t>
      </w:r>
      <w:r w:rsidRPr="00C67886">
        <w:rPr>
          <w:rFonts w:eastAsia="Times New Roman" w:cs="Times New Roman"/>
          <w:color w:val="000000"/>
          <w:sz w:val="28"/>
          <w:szCs w:val="28"/>
        </w:rPr>
        <w:t>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1. Проведение испытаний  по физической подготовке кандидатов на обучение в образовательные учреждения ФСИН России осуществляется приемной комиссией, утвержденной настоящим приказом.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 xml:space="preserve">2. Председателем приемной комиссии является заместитель начальника УФСИН России по </w:t>
      </w:r>
      <w:r w:rsidR="0017683F">
        <w:rPr>
          <w:rFonts w:eastAsia="Times New Roman" w:cs="Times New Roman"/>
          <w:color w:val="000000"/>
          <w:sz w:val="28"/>
          <w:szCs w:val="28"/>
        </w:rPr>
        <w:t>РА.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3. Работу приемной комиссии, а также личный прием поступающих и их родителей (законных представителей) организует заместитель председателя комиссии, который назначается в соответствии с настоящим приказом.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4. Делопроизводство приемной комиссии организует секретарь комиссии, который назначается в соответствии с настоящим приказом.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5. При проведении испытаний по физической подготовке кандидатов на обучение в образовательные учреждения ФСИН России приемная комиссия обеспечивает соблюдение прав граждан, установленных законодательством Российской Федерации, гласность и открытость работы приемной комиссии, объективность оценки способностей и склонностей поступающих, доступность руководства приемной комиссии на всех этапах проведения приема.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6. Работа приемной комиссии, а так же сдача испытаний по физической подготовке фиксируется фото и видеокамерами с нескольких точек. Полученная информация храниться в кадровом подразделении территориального органа ФСИН России один год, с момента сдачи испытаний по физической подготовке.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7. Приемная комиссия обязана осуществлять контроль за достоверностью сведений, представляемых поступающими. С целью подтверждения достоверности указанных сведений приемная комиссия вправе требовать от абитуриентов документы удостоверяющие личность (общегражданский паспорт РФ).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. АПЕЛЛЯЦИЯ ПРИ ПРОВЕДЕНИИ ИСПЫТАНИЙ ПО ФИЗИЧЕСКОЙ ПОДГОТОВКЕ.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1. Абитуриент, либо его законный представитель имеет право в случае несогласия с полученной на вступительном испытании оценкой (результатом) подать апелляцию по основаниям, предусмотренным в настоящем Положении.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Апелляцией является аргументированное письменное заявление абитуриента либо о нарушении процедуры вступительных испытаний, приведших к снижению оценки, либо об ошибочности, по его мнению, выставленной оценки на вступительных испытаниях. В ходе рассмотрения апелляции проверяется только правильность выставления оценки за выполненное упражнение абитуриента.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 xml:space="preserve">2. Апелляция по вступительным испытаниям, проводимых УФСИН России по </w:t>
      </w:r>
      <w:r w:rsidR="0017683F">
        <w:rPr>
          <w:rFonts w:eastAsia="Times New Roman" w:cs="Times New Roman"/>
          <w:color w:val="000000"/>
          <w:sz w:val="28"/>
          <w:szCs w:val="28"/>
        </w:rPr>
        <w:t>РА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принимается в день объявления результатов. О времени заседания апелляционной комиссии абитуриенту сообщается при подаче апелляции.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3. Апелляция пишется абитуриентом на имя председателя приемной комиссии и лично сдается им секретарю приемной комиссии.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4. Рассмотрение апелляций заключается в выявлении объективности выставленной оценки, но не сводится к переэкзаменовке. Апелляция не является переэкзаменовкой. Апелляция  основывается на сделанной фото- видеосъемке при проведении испытаний по физической подготовке, а так же данных полученных от членов комиссий (секундометристов).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5. Абитуриент, либо его законный представитель, имеет право присутствовать при рассмотрении апелляции. Абитуриент, претендующий на пересмотр оценки, полученной на экзамене, должен иметь при себе документ, удостоверяющий его личность.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С несовершеннолетним абитуриентом (до 18 лет) имеет право присутствовать один из родителей или законных представителей, кроме несовершеннолетних, признанных в соответствии с законом полностью дееспособными до достижения совершеннолетия (Семейный кодекс Российской Федерации, ст. 56, п. 1). Апелляции от вторых лиц, в том числе от родственников абитуриентов, не принимаются и не рассматриваются.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6. После рассмотрения апелляции выносится окончательное решение апелляционной комиссии о результатах, показанных в сдаче физических упражнений. В случае необходимости изменения оценки составляется протокол решения апелляционной комиссии, в соответствии с которым вносятся изменения оценки абитуриента и итоговый протокол.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7. При возникновении разногласий в апелляционной комиссии по поводу поставленной оценки проводится голосование и оценка утверждается большинством голосов.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Результаты голосования членов апелляционной комиссии являются окончательными и пересмотру не подлежат.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8. Оформленное протоколом решение апелляционной комиссии, с которыми знакомят абитуриента, утверждается приемной комиссией. Протокол решения апелляционной комиссии хранится в личном деле абитуриента как документ строгой отчетности в течение года.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9. Измененная оценка вносится в итоговый протокол. В нижней части итогового протокола делается запись: «Оценка исправлена по апелляции, протокол № от (число, месяц, год)». Исправление заверяется подписями членов апелляционной комиссии и скрепляется печатью; к экзаменационной ведомости подшивается акт апелляционной комиссии.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10. Настоящий порядок подачи и рассмотрения апелляций доводится до сведения абитуриентов  перед началом вступительных испытаний по физической подготовке.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IV. МЕТОДИЧЕСКИЕ РУКОМЕНДАЦИИ ПО ПОДГОТОВКЕ К СДАЧЕ ВСТУПИТЕЛЬНЫХ ИСПЫТАНИЙ ПО ФИЗИЧЕСКОЙ ПОДГОТОВКЕ.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1. Нормативы для определения физической подготовленности абитуриентов, поступающих в учебные заведения ФСИН России, утверждены приказом Минюста России от 19.05.2008 г. № 108 «О внесении изменений в приказ Минюста России от 12.11.2001 № 301»:</w:t>
      </w:r>
    </w:p>
    <w:tbl>
      <w:tblPr>
        <w:tblW w:w="4850" w:type="pct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9"/>
        <w:gridCol w:w="1112"/>
        <w:gridCol w:w="910"/>
        <w:gridCol w:w="1011"/>
        <w:gridCol w:w="1011"/>
        <w:gridCol w:w="1112"/>
        <w:gridCol w:w="1213"/>
      </w:tblGrid>
      <w:tr w:rsidR="00C67886" w:rsidRPr="00C67886" w:rsidTr="002A26B0">
        <w:tc>
          <w:tcPr>
            <w:tcW w:w="18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8"/>
                <w:szCs w:val="28"/>
              </w:rPr>
              <w:t> </w:t>
            </w: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Упражнений</w:t>
            </w:r>
          </w:p>
        </w:tc>
        <w:tc>
          <w:tcPr>
            <w:tcW w:w="15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Из числа гражданской молодежи, не служившей  в армии</w:t>
            </w:r>
          </w:p>
        </w:tc>
        <w:tc>
          <w:tcPr>
            <w:tcW w:w="16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Из числа сотрудников УИС и гражданской молодежи, отслужившей в армии</w:t>
            </w:r>
          </w:p>
        </w:tc>
      </w:tr>
      <w:tr w:rsidR="00C67886" w:rsidRPr="00C67886" w:rsidTr="002A26B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7886" w:rsidRPr="00C67886" w:rsidRDefault="00C67886" w:rsidP="00C67886">
            <w:pPr>
              <w:ind w:firstLine="709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Оценочные нормативы</w:t>
            </w:r>
          </w:p>
        </w:tc>
        <w:tc>
          <w:tcPr>
            <w:tcW w:w="16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Оценочные нормативы</w:t>
            </w:r>
          </w:p>
        </w:tc>
      </w:tr>
      <w:tr w:rsidR="00C67886" w:rsidRPr="00C67886" w:rsidTr="002A26B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7886" w:rsidRPr="00C67886" w:rsidRDefault="00C67886" w:rsidP="00C67886">
            <w:pPr>
              <w:ind w:firstLine="709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Отл.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хор.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удов.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отл.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хор.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удов.</w:t>
            </w:r>
          </w:p>
        </w:tc>
      </w:tr>
      <w:tr w:rsidR="00C67886" w:rsidRPr="00C67886" w:rsidTr="002A26B0"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Мужчины</w:t>
            </w:r>
          </w:p>
        </w:tc>
      </w:tr>
      <w:tr w:rsidR="00C67886" w:rsidRPr="00C67886" w:rsidTr="002A26B0">
        <w:tc>
          <w:tcPr>
            <w:tcW w:w="1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Бег</w:t>
            </w:r>
            <w:r w:rsidRPr="002A26B0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100 м(сек.)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13.6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14.2</w:t>
            </w:r>
          </w:p>
        </w:tc>
      </w:tr>
      <w:tr w:rsidR="00C67886" w:rsidRPr="00C67886" w:rsidTr="002A26B0">
        <w:tc>
          <w:tcPr>
            <w:tcW w:w="1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Подтягивание на перекладине (количество раз)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67886" w:rsidRPr="00C67886" w:rsidTr="002A26B0">
        <w:tc>
          <w:tcPr>
            <w:tcW w:w="1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Бег (кросс)3000 м</w:t>
            </w:r>
            <w:r w:rsidRPr="002A26B0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(мин./сек.)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12.05</w:t>
            </w:r>
          </w:p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12.45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13.25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11.40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11.55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12.20</w:t>
            </w:r>
          </w:p>
        </w:tc>
      </w:tr>
      <w:tr w:rsidR="00C67886" w:rsidRPr="00C67886" w:rsidTr="002A26B0"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Женщины</w:t>
            </w:r>
          </w:p>
        </w:tc>
      </w:tr>
      <w:tr w:rsidR="00C67886" w:rsidRPr="00C67886" w:rsidTr="002A26B0">
        <w:tc>
          <w:tcPr>
            <w:tcW w:w="1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Бег</w:t>
            </w:r>
            <w:r w:rsidRPr="002A26B0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100 м(сек.)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18.0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17.4</w:t>
            </w:r>
          </w:p>
        </w:tc>
      </w:tr>
      <w:tr w:rsidR="00C67886" w:rsidRPr="00C67886" w:rsidTr="002A26B0">
        <w:tc>
          <w:tcPr>
            <w:tcW w:w="1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Комплексное силовое упражнение (количество раз за 1 мин.)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C67886" w:rsidRPr="00C67886" w:rsidTr="002A26B0">
        <w:tc>
          <w:tcPr>
            <w:tcW w:w="18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C67886">
            <w:pPr>
              <w:spacing w:before="240" w:after="240" w:line="252" w:lineRule="atLeast"/>
              <w:ind w:firstLine="709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Бег (кросс)1000 м</w:t>
            </w:r>
            <w:r w:rsidRPr="002A26B0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(мин./сек.)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4.35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5.15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4.15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4.30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886" w:rsidRPr="00C67886" w:rsidRDefault="00C67886" w:rsidP="002A26B0">
            <w:pPr>
              <w:spacing w:before="240" w:after="240" w:line="252" w:lineRule="atLeast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67886">
              <w:rPr>
                <w:rFonts w:eastAsia="Times New Roman" w:cs="Times New Roman"/>
                <w:color w:val="000000"/>
                <w:sz w:val="20"/>
                <w:szCs w:val="20"/>
              </w:rPr>
              <w:t>4.45</w:t>
            </w:r>
          </w:p>
        </w:tc>
      </w:tr>
    </w:tbl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2.  Проверка уровня физической подготовки включает выполнение следующих видов упражнений: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- бег на 100 метров;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- кросс 1.000 метров (девушки) и 3.000 метров (юноши);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- подтягивание на перекладине (юноши) и комплексное силовое упражнение (девушки).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3. Упражнения выполняются абитуриентами в спортивной форме одежды. Перед началом сдачи нормативов проводится разминка.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4.  Выполнение упражнений производится в следующей последовательности: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1) Бег на 100 метров;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2) Подтягивание на перекладине (комплексное силовое упражнение);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3) Кросс.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5. Интервалы между упражнениями составляют не менее 15 минут.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6. Требования к выполнению упражнений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Бег 100 метров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Проводится на ровной площадке длиной не менее 130 метров, размеченной линиями старта и финиша. Бег выполняется с низкого или высокого старта.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Подтягивание на перекладине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Выполняется из виса на прямых руках хватом сверху (положение виса фиксируется в течение 1-2 секунд). При подтягивании подбородок должен быть выше уровня перекладины. Допускается незначительное сгибание, разведение ног и отклонение туловища от вертикального положения. Запрещается выполнение рывковых и хлестообразных движений.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Комплексное силовое упражнение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sym w:font="Symbol" w:char="F0B0"/>
      </w:r>
      <w:r w:rsidRPr="00C67886">
        <w:rPr>
          <w:rFonts w:eastAsia="Times New Roman" w:cs="Times New Roman"/>
          <w:color w:val="000000"/>
          <w:sz w:val="28"/>
          <w:szCs w:val="28"/>
        </w:rPr>
        <w:t>Выполняется в течение 1 минуты. В первые 30 секунд – из положения, лежа на спине, руки на пояс, ноги закреплены; наклоны вперед до касания руками носков ног, при возвращении в исходное положение коснуться пола лопатками. В последующие 30 секунд абитуриент принимает положение упора лежа и без паузы для отдыха выполняет сгибание-разгибание рук (туловище прямое, руки в локтевых суставах сгибаются до угла 90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Кросс 1.000 и 3.000 метров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Проводится по слабопересеченной местности с общего высокого старта (число участников забега не более 20 человек).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7. Группы для проведения проверки физической подготовки формируются  из числа абитуриентов, представляющих один комплектующий орган.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Проверка уровня физической подготовки засчитывается при условии выполнения абитуриентом всех трех нормативов не ниже критического порога по каждому упражнению.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Если результат выполнения, хотя бы одного упражнения, ниже минимального, за вступительное испытание начисляется 0 (ноль) баллов.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 xml:space="preserve">8. Испытания по физической подготовке </w:t>
      </w:r>
      <w:r w:rsidR="0017683F">
        <w:rPr>
          <w:rFonts w:eastAsia="Times New Roman" w:cs="Times New Roman"/>
          <w:color w:val="000000"/>
          <w:sz w:val="28"/>
          <w:szCs w:val="28"/>
        </w:rPr>
        <w:t xml:space="preserve">проводятся 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на центральном стадионе </w:t>
      </w:r>
      <w:r w:rsidR="0017683F">
        <w:rPr>
          <w:rFonts w:eastAsia="Times New Roman" w:cs="Times New Roman"/>
          <w:color w:val="000000"/>
          <w:sz w:val="28"/>
          <w:szCs w:val="28"/>
        </w:rPr>
        <w:t>«Дружба» (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город </w:t>
      </w:r>
      <w:r w:rsidR="0017683F">
        <w:rPr>
          <w:rFonts w:eastAsia="Times New Roman" w:cs="Times New Roman"/>
          <w:color w:val="000000"/>
          <w:sz w:val="28"/>
          <w:szCs w:val="28"/>
        </w:rPr>
        <w:t>Майкоп)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7683F">
        <w:rPr>
          <w:rFonts w:eastAsia="Times New Roman" w:cs="Times New Roman"/>
          <w:color w:val="000000"/>
          <w:sz w:val="28"/>
          <w:szCs w:val="28"/>
        </w:rPr>
        <w:t>.</w:t>
      </w:r>
    </w:p>
    <w:p w:rsidR="00C67886" w:rsidRP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9. Перед началом вступительных экзаменов до абитуриентов и их законных представителей доводится информация о регламенте проведения испытаний по физической подготовке.</w:t>
      </w:r>
    </w:p>
    <w:p w:rsidR="00C67886" w:rsidRDefault="00C67886" w:rsidP="00C67886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10. Перед началом вступительных экзаменов по физической подготовке абитуриент представляет комиссии паспорт гражданина РФ, медицинскую справку установленного образца об отсутствии противопоказаний к физическим нагрузкам и  допуска к сдаче физических упражнений. Кроме того, абитуриент подписывает заявление о мерах безопасности при проведении испытаний по физической подготовке.</w:t>
      </w:r>
    </w:p>
    <w:p w:rsidR="0017683F" w:rsidRDefault="0017683F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  <w:sectPr w:rsidR="0017683F" w:rsidSect="00D66351">
          <w:headerReference w:type="default" r:id="rId11"/>
          <w:pgSz w:w="11906" w:h="16838"/>
          <w:pgMar w:top="1134" w:right="850" w:bottom="1134" w:left="851" w:header="708" w:footer="708" w:gutter="0"/>
          <w:pgNumType w:start="0"/>
          <w:cols w:space="708"/>
          <w:titlePg/>
          <w:docGrid w:linePitch="360"/>
        </w:sect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D10A84" w:rsidRDefault="00D10A84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17683F" w:rsidRPr="0017683F" w:rsidRDefault="0017683F" w:rsidP="0017683F">
      <w:pPr>
        <w:shd w:val="clear" w:color="auto" w:fill="FFFFFF"/>
        <w:spacing w:before="240" w:after="240" w:line="252" w:lineRule="atLeast"/>
        <w:jc w:val="center"/>
        <w:rPr>
          <w:rFonts w:eastAsia="Times New Roman" w:cs="Times New Roman"/>
          <w:b/>
          <w:bCs/>
          <w:sz w:val="28"/>
          <w:szCs w:val="28"/>
          <w:u w:val="single"/>
        </w:rPr>
      </w:pPr>
      <w:r>
        <w:rPr>
          <w:rFonts w:eastAsia="Times New Roman" w:cs="Times New Roman"/>
          <w:b/>
          <w:bCs/>
          <w:sz w:val="28"/>
          <w:szCs w:val="28"/>
          <w:u w:val="single"/>
        </w:rPr>
        <w:t>Вузы ФСИН России</w:t>
      </w:r>
      <w:bookmarkStart w:id="0" w:name="_GoBack"/>
      <w:bookmarkEnd w:id="0"/>
    </w:p>
    <w:p w:rsidR="0017683F" w:rsidRPr="0017683F" w:rsidRDefault="0017683F" w:rsidP="0017683F">
      <w:pPr>
        <w:shd w:val="clear" w:color="auto" w:fill="FFFFFF"/>
        <w:spacing w:before="240" w:after="240"/>
        <w:jc w:val="center"/>
        <w:rPr>
          <w:rFonts w:eastAsia="Times New Roman" w:cs="Times New Roman"/>
          <w:b/>
          <w:bCs/>
          <w:sz w:val="20"/>
          <w:szCs w:val="20"/>
          <w:u w:val="single"/>
        </w:rPr>
      </w:pPr>
    </w:p>
    <w:p w:rsidR="0017683F" w:rsidRPr="0017683F" w:rsidRDefault="0017683F" w:rsidP="0017683F">
      <w:pPr>
        <w:shd w:val="clear" w:color="auto" w:fill="FFFFFF"/>
        <w:spacing w:before="240" w:after="240"/>
        <w:jc w:val="center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Академия ФСИН России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</w:rPr>
        <w:t>Адрес: г. Рязань, ул.Сенная, 1.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Специальности и направления подготовки: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1. «Правоохранительная деятельность»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специализация: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- организация режима в УИС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- оперативно-розыскная деятельность в УИС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ЕГЭ по предметам: русский язык, обществознание, история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2. «Психология служебной деятельности»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специализация: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- организация психологической и социальной работы в УИС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ЕГЭ по предметам: русский язык, биология, математика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3.«Тыловое обеспечение»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специализация: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-тыловое обеспечение в УИС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ЕГЭ по предметам: русский язык, математика, обществознание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4.«Экономическая безопасность»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специализация: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- организация производства в УИС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ЕГЭ по предметам: русский язык, математика, обществознание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</w:rPr>
        <w:t>ссылка на страницу ВУЗа: </w:t>
      </w:r>
      <w:hyperlink r:id="rId12" w:history="1">
        <w:r w:rsidRPr="0017683F">
          <w:rPr>
            <w:rFonts w:eastAsia="Times New Roman" w:cs="Times New Roman"/>
            <w:sz w:val="20"/>
            <w:szCs w:val="20"/>
          </w:rPr>
          <w:t>Академия ФСИН России</w:t>
        </w:r>
      </w:hyperlink>
      <w:r w:rsidRPr="0017683F">
        <w:rPr>
          <w:rFonts w:eastAsia="Times New Roman" w:cs="Times New Roman"/>
          <w:sz w:val="20"/>
          <w:szCs w:val="20"/>
        </w:rPr>
        <w:t> </w:t>
      </w:r>
    </w:p>
    <w:p w:rsidR="0017683F" w:rsidRPr="0017683F" w:rsidRDefault="0017683F" w:rsidP="0017683F">
      <w:pPr>
        <w:shd w:val="clear" w:color="auto" w:fill="FFFFFF"/>
        <w:spacing w:before="240" w:after="240"/>
        <w:jc w:val="center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ВЛАДИМИРСКИЙ ЮРИДИЧЕСКИЙ ИНСТИТУТ ФСИН РОССИИ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</w:rPr>
        <w:t>Адрес: г. Владимир, ул.Большая Нижегородская, 67е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Специальности и направления подготовки: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1. «Правоохранительная деятельность»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специализация: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- оперативно-розыскная деятельность в УИС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ЕГЭ по предметам: русский язык, обществознание, история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</w:rPr>
        <w:t>ссылка на страницу ВУЗа: </w:t>
      </w:r>
      <w:r w:rsidRPr="0017683F">
        <w:rPr>
          <w:rFonts w:eastAsia="Times New Roman" w:cs="Times New Roman"/>
          <w:sz w:val="20"/>
          <w:szCs w:val="20"/>
        </w:rPr>
        <w:t> </w:t>
      </w:r>
      <w:hyperlink r:id="rId13" w:history="1">
        <w:r w:rsidRPr="0017683F">
          <w:rPr>
            <w:rFonts w:eastAsia="Times New Roman" w:cs="Times New Roman"/>
            <w:sz w:val="20"/>
            <w:szCs w:val="20"/>
          </w:rPr>
          <w:t>Владимирский юридический институт ФСИН России</w:t>
        </w:r>
      </w:hyperlink>
    </w:p>
    <w:p w:rsidR="0017683F" w:rsidRPr="0017683F" w:rsidRDefault="0017683F" w:rsidP="0017683F">
      <w:pPr>
        <w:shd w:val="clear" w:color="auto" w:fill="FFFFFF"/>
        <w:spacing w:before="240" w:after="240"/>
        <w:jc w:val="center"/>
        <w:rPr>
          <w:rFonts w:eastAsia="Times New Roman" w:cs="Times New Roman"/>
          <w:sz w:val="20"/>
          <w:szCs w:val="20"/>
        </w:rPr>
      </w:pPr>
    </w:p>
    <w:p w:rsidR="0017683F" w:rsidRPr="0017683F" w:rsidRDefault="0017683F" w:rsidP="0017683F">
      <w:pPr>
        <w:shd w:val="clear" w:color="auto" w:fill="FFFFFF"/>
        <w:spacing w:before="240" w:after="240"/>
        <w:jc w:val="center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ВОРОНЕЖСКИЙ ИНСТИТУТ ФСИН РОССИИ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</w:rPr>
        <w:t>Адрес: г. Воронеж, ул.Иркутская, 1а.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Специальности и направления подготовки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1.«Правоохранительная деятельность»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специализация: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- организация охраны и конвоирования в УИС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u w:val="single"/>
        </w:rPr>
        <w:t>2.«Инфокоммуникационные технологии и системы связи»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специализация: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- инженерно-техническое обеспечение подразделений охраны и конвоирования в УИС</w:t>
      </w:r>
    </w:p>
    <w:p w:rsidR="0017683F" w:rsidRPr="0017683F" w:rsidRDefault="0017683F" w:rsidP="0017683F">
      <w:pPr>
        <w:shd w:val="clear" w:color="auto" w:fill="FFFFFF"/>
        <w:spacing w:before="240" w:after="240"/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sz w:val="20"/>
          <w:szCs w:val="20"/>
        </w:rPr>
        <w:t>ЕГЭ по предметам: русский язык, математика, физика, ИКТ</w:t>
      </w:r>
    </w:p>
    <w:p w:rsidR="0017683F" w:rsidRPr="0017683F" w:rsidRDefault="0017683F" w:rsidP="0017683F">
      <w:pPr>
        <w:rPr>
          <w:rFonts w:eastAsia="Times New Roman" w:cs="Times New Roman"/>
          <w:sz w:val="20"/>
          <w:szCs w:val="20"/>
        </w:rPr>
      </w:pPr>
      <w:r w:rsidRPr="0017683F">
        <w:rPr>
          <w:rFonts w:eastAsia="Times New Roman" w:cs="Times New Roman"/>
          <w:b/>
          <w:bCs/>
          <w:sz w:val="20"/>
          <w:szCs w:val="20"/>
          <w:shd w:val="clear" w:color="auto" w:fill="FFFFFF"/>
        </w:rPr>
        <w:t>ссылка на страницу ВУЗа:</w:t>
      </w:r>
      <w:r w:rsidRPr="0017683F">
        <w:rPr>
          <w:rFonts w:eastAsia="Times New Roman" w:cs="Times New Roman"/>
          <w:b/>
          <w:bCs/>
          <w:sz w:val="20"/>
          <w:szCs w:val="20"/>
        </w:rPr>
        <w:t> </w:t>
      </w:r>
      <w:hyperlink r:id="rId14" w:history="1">
        <w:r w:rsidRPr="0017683F">
          <w:rPr>
            <w:rFonts w:eastAsia="Times New Roman" w:cs="Times New Roman"/>
            <w:sz w:val="20"/>
            <w:szCs w:val="20"/>
          </w:rPr>
          <w:t>Воронежский институт ФСИН России</w:t>
        </w:r>
      </w:hyperlink>
    </w:p>
    <w:p w:rsidR="0017683F" w:rsidRPr="0017683F" w:rsidRDefault="0017683F" w:rsidP="0017683F">
      <w:pPr>
        <w:shd w:val="clear" w:color="auto" w:fill="FFFFFF"/>
        <w:spacing w:before="240" w:after="240"/>
        <w:jc w:val="center"/>
        <w:rPr>
          <w:rFonts w:eastAsia="Times New Roman" w:cs="Times New Roman"/>
          <w:sz w:val="20"/>
          <w:szCs w:val="20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D10A84" w:rsidRDefault="00D10A84" w:rsidP="00374867">
      <w:pPr>
        <w:jc w:val="center"/>
        <w:rPr>
          <w:b/>
          <w:sz w:val="28"/>
          <w:szCs w:val="28"/>
        </w:rPr>
      </w:pPr>
    </w:p>
    <w:p w:rsidR="00374867" w:rsidRPr="00374867" w:rsidRDefault="00374867" w:rsidP="00374867">
      <w:pPr>
        <w:jc w:val="center"/>
        <w:rPr>
          <w:b/>
          <w:sz w:val="28"/>
          <w:szCs w:val="28"/>
        </w:rPr>
      </w:pPr>
      <w:r w:rsidRPr="00374867">
        <w:rPr>
          <w:b/>
          <w:sz w:val="28"/>
          <w:szCs w:val="28"/>
        </w:rPr>
        <w:object w:dxaOrig="1308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25pt;height:69pt" o:ole="" fillcolor="window">
            <v:imagedata r:id="rId15" o:title=""/>
          </v:shape>
          <o:OLEObject Type="Embed" ProgID="Word.Picture.8" ShapeID="_x0000_i1025" DrawAspect="Content" ObjectID="_1633942415" r:id="rId16"/>
        </w:object>
      </w:r>
    </w:p>
    <w:p w:rsidR="00374867" w:rsidRPr="00374867" w:rsidRDefault="00374867" w:rsidP="00374867">
      <w:pPr>
        <w:jc w:val="center"/>
        <w:rPr>
          <w:b/>
        </w:rPr>
      </w:pPr>
      <w:r w:rsidRPr="00374867">
        <w:rPr>
          <w:b/>
        </w:rPr>
        <w:t>АНКЕТА</w:t>
      </w:r>
    </w:p>
    <w:p w:rsidR="00374867" w:rsidRPr="00C67886" w:rsidRDefault="00374867" w:rsidP="00374867">
      <w:pPr>
        <w:spacing w:before="240" w:after="240" w:line="252" w:lineRule="atLeast"/>
        <w:ind w:firstLine="709"/>
        <w:jc w:val="center"/>
        <w:rPr>
          <w:rFonts w:eastAsia="Times New Roman" w:cs="Times New Roman"/>
          <w:b/>
          <w:color w:val="000000"/>
        </w:rPr>
      </w:pPr>
      <w:r w:rsidRPr="00374867">
        <w:rPr>
          <w:b/>
        </w:rPr>
        <w:t>абитуриента</w:t>
      </w:r>
      <w:r w:rsidRPr="00374867">
        <w:rPr>
          <w:rFonts w:eastAsia="Times New Roman" w:cs="Times New Roman"/>
          <w:b/>
          <w:color w:val="000000"/>
        </w:rPr>
        <w:t xml:space="preserve"> </w:t>
      </w:r>
      <w:r w:rsidRPr="00C67886">
        <w:rPr>
          <w:rFonts w:eastAsia="Times New Roman" w:cs="Times New Roman"/>
          <w:b/>
          <w:color w:val="000000"/>
        </w:rPr>
        <w:t xml:space="preserve">по очной форме обучения </w:t>
      </w:r>
      <w:r w:rsidRPr="00374867">
        <w:rPr>
          <w:rFonts w:eastAsia="Times New Roman" w:cs="Times New Roman"/>
          <w:b/>
          <w:color w:val="000000"/>
        </w:rPr>
        <w:t>в вузах ФСИН России</w:t>
      </w:r>
    </w:p>
    <w:p w:rsidR="00374867" w:rsidRPr="00374867" w:rsidRDefault="00374867" w:rsidP="00374867">
      <w:pPr>
        <w:jc w:val="center"/>
        <w:rPr>
          <w:b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536"/>
      </w:tblGrid>
      <w:tr w:rsidR="00374867" w:rsidRPr="00374867" w:rsidTr="003F5438">
        <w:tc>
          <w:tcPr>
            <w:tcW w:w="3936" w:type="dxa"/>
          </w:tcPr>
          <w:p w:rsidR="00374867" w:rsidRPr="00374867" w:rsidRDefault="00374867" w:rsidP="003F5438">
            <w:r w:rsidRPr="00374867">
              <w:t>Фамилия, имя, отчество</w:t>
            </w:r>
          </w:p>
          <w:p w:rsidR="00374867" w:rsidRPr="00374867" w:rsidRDefault="00374867" w:rsidP="003F5438"/>
        </w:tc>
        <w:tc>
          <w:tcPr>
            <w:tcW w:w="5536" w:type="dxa"/>
          </w:tcPr>
          <w:p w:rsidR="00374867" w:rsidRPr="00374867" w:rsidRDefault="00374867" w:rsidP="003F5438">
            <w:r w:rsidRPr="00374867">
              <w:t>______________________________________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>
            <w:r w:rsidRPr="00374867">
              <w:t>Дата рождения</w:t>
            </w:r>
          </w:p>
        </w:tc>
        <w:tc>
          <w:tcPr>
            <w:tcW w:w="5536" w:type="dxa"/>
          </w:tcPr>
          <w:p w:rsidR="00374867" w:rsidRPr="00374867" w:rsidRDefault="00374867" w:rsidP="003F5438">
            <w:r w:rsidRPr="00374867">
              <w:t>_____________________________________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>
            <w:r w:rsidRPr="00374867">
              <w:t>Образование</w:t>
            </w:r>
          </w:p>
        </w:tc>
        <w:tc>
          <w:tcPr>
            <w:tcW w:w="5536" w:type="dxa"/>
          </w:tcPr>
          <w:p w:rsidR="00374867" w:rsidRPr="00374867" w:rsidRDefault="00374867" w:rsidP="00374867">
            <w:pPr>
              <w:pStyle w:val="a5"/>
              <w:numPr>
                <w:ilvl w:val="0"/>
                <w:numId w:val="2"/>
              </w:numPr>
            </w:pPr>
            <w:r w:rsidRPr="00374867">
              <w:t xml:space="preserve">Школа </w:t>
            </w:r>
          </w:p>
          <w:p w:rsidR="00374867" w:rsidRPr="00374867" w:rsidRDefault="00374867" w:rsidP="00374867">
            <w:pPr>
              <w:pStyle w:val="a5"/>
              <w:numPr>
                <w:ilvl w:val="0"/>
                <w:numId w:val="2"/>
              </w:numPr>
            </w:pPr>
            <w:r w:rsidRPr="00374867">
              <w:t>Колледж</w:t>
            </w:r>
          </w:p>
          <w:p w:rsidR="00374867" w:rsidRPr="00374867" w:rsidRDefault="00374867" w:rsidP="00374867">
            <w:pPr>
              <w:pStyle w:val="a5"/>
              <w:numPr>
                <w:ilvl w:val="0"/>
                <w:numId w:val="2"/>
              </w:numPr>
            </w:pPr>
            <w:r w:rsidRPr="00374867">
              <w:t>Иное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>
            <w:r w:rsidRPr="00374867">
              <w:t>Место проживания</w:t>
            </w:r>
          </w:p>
          <w:p w:rsidR="00374867" w:rsidRPr="00374867" w:rsidRDefault="00374867" w:rsidP="003F5438"/>
        </w:tc>
        <w:tc>
          <w:tcPr>
            <w:tcW w:w="5536" w:type="dxa"/>
          </w:tcPr>
          <w:p w:rsidR="00374867" w:rsidRPr="00374867" w:rsidRDefault="00374867" w:rsidP="003F5438">
            <w:pPr>
              <w:pBdr>
                <w:bottom w:val="single" w:sz="12" w:space="1" w:color="auto"/>
              </w:pBdr>
            </w:pPr>
          </w:p>
          <w:p w:rsidR="00374867" w:rsidRPr="00374867" w:rsidRDefault="00374867" w:rsidP="003F5438">
            <w:r w:rsidRPr="00374867">
              <w:t>__________________________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/>
          <w:p w:rsidR="00374867" w:rsidRPr="00374867" w:rsidRDefault="00374867" w:rsidP="003F5438">
            <w:r w:rsidRPr="00374867">
              <w:t>Адрес</w:t>
            </w:r>
          </w:p>
          <w:p w:rsidR="00374867" w:rsidRPr="00374867" w:rsidRDefault="00374867" w:rsidP="003F5438"/>
          <w:p w:rsidR="00374867" w:rsidRPr="00374867" w:rsidRDefault="00374867" w:rsidP="003F5438"/>
        </w:tc>
        <w:tc>
          <w:tcPr>
            <w:tcW w:w="5536" w:type="dxa"/>
          </w:tcPr>
          <w:p w:rsidR="00374867" w:rsidRPr="00374867" w:rsidRDefault="00374867" w:rsidP="003F5438">
            <w:pPr>
              <w:pBdr>
                <w:bottom w:val="single" w:sz="12" w:space="1" w:color="auto"/>
              </w:pBdr>
            </w:pPr>
          </w:p>
          <w:p w:rsidR="00374867" w:rsidRPr="00374867" w:rsidRDefault="00374867" w:rsidP="003F5438">
            <w:pPr>
              <w:pBdr>
                <w:bottom w:val="single" w:sz="12" w:space="1" w:color="auto"/>
              </w:pBdr>
              <w:rPr>
                <w:u w:val="single"/>
              </w:rPr>
            </w:pPr>
          </w:p>
          <w:p w:rsidR="00374867" w:rsidRPr="00374867" w:rsidRDefault="00374867" w:rsidP="003F5438"/>
          <w:p w:rsidR="00374867" w:rsidRPr="00374867" w:rsidRDefault="00374867" w:rsidP="003F5438">
            <w:r w:rsidRPr="00374867">
              <w:t>______________________________________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/>
          <w:p w:rsidR="00374867" w:rsidRPr="00374867" w:rsidRDefault="00374867" w:rsidP="003F5438">
            <w:pPr>
              <w:rPr>
                <w:lang w:val="en-US"/>
              </w:rPr>
            </w:pPr>
            <w:r w:rsidRPr="00374867">
              <w:rPr>
                <w:lang w:val="en-US"/>
              </w:rPr>
              <w:t>e-mail</w:t>
            </w:r>
          </w:p>
          <w:p w:rsidR="00374867" w:rsidRPr="00374867" w:rsidRDefault="00374867" w:rsidP="003F5438"/>
        </w:tc>
        <w:tc>
          <w:tcPr>
            <w:tcW w:w="5536" w:type="dxa"/>
          </w:tcPr>
          <w:p w:rsidR="00374867" w:rsidRPr="00374867" w:rsidRDefault="00374867" w:rsidP="003F5438"/>
          <w:p w:rsidR="00374867" w:rsidRPr="00374867" w:rsidRDefault="00374867" w:rsidP="003F5438">
            <w:r w:rsidRPr="00374867">
              <w:t>______________________________________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/>
          <w:p w:rsidR="00374867" w:rsidRPr="00374867" w:rsidRDefault="00374867" w:rsidP="003F5438">
            <w:r w:rsidRPr="00374867">
              <w:t>Контактный телефон</w:t>
            </w:r>
          </w:p>
          <w:p w:rsidR="00374867" w:rsidRPr="00374867" w:rsidRDefault="00374867" w:rsidP="003F5438"/>
        </w:tc>
        <w:tc>
          <w:tcPr>
            <w:tcW w:w="5536" w:type="dxa"/>
          </w:tcPr>
          <w:p w:rsidR="00374867" w:rsidRPr="00374867" w:rsidRDefault="00374867" w:rsidP="003F5438"/>
          <w:p w:rsidR="00374867" w:rsidRPr="00374867" w:rsidRDefault="00374867" w:rsidP="003F5438">
            <w:r w:rsidRPr="00374867">
              <w:t>______________________________________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>
            <w:r w:rsidRPr="00374867">
              <w:t>Вузы ФСИН России (отметить)</w:t>
            </w:r>
          </w:p>
        </w:tc>
        <w:tc>
          <w:tcPr>
            <w:tcW w:w="5536" w:type="dxa"/>
          </w:tcPr>
          <w:p w:rsidR="00374867" w:rsidRPr="00374867" w:rsidRDefault="00374867" w:rsidP="00374867">
            <w:pPr>
              <w:pStyle w:val="a5"/>
              <w:numPr>
                <w:ilvl w:val="0"/>
                <w:numId w:val="1"/>
              </w:numPr>
            </w:pPr>
            <w:r w:rsidRPr="00374867">
              <w:t>Академия права и управления ФСИН России (г. Рязань)</w:t>
            </w:r>
          </w:p>
          <w:p w:rsidR="00374867" w:rsidRPr="00374867" w:rsidRDefault="00374867" w:rsidP="003F5438"/>
          <w:p w:rsidR="00374867" w:rsidRPr="00374867" w:rsidRDefault="00374867" w:rsidP="00374867">
            <w:pPr>
              <w:pStyle w:val="a5"/>
              <w:numPr>
                <w:ilvl w:val="0"/>
                <w:numId w:val="1"/>
              </w:numPr>
            </w:pPr>
            <w:r w:rsidRPr="00374867">
              <w:t>Владимирский юридический институт       (г. Владимир)</w:t>
            </w:r>
          </w:p>
          <w:p w:rsidR="00374867" w:rsidRPr="00374867" w:rsidRDefault="00374867" w:rsidP="003F5438"/>
          <w:p w:rsidR="00374867" w:rsidRPr="00374867" w:rsidRDefault="00374867" w:rsidP="00374867">
            <w:pPr>
              <w:pStyle w:val="a5"/>
              <w:numPr>
                <w:ilvl w:val="0"/>
                <w:numId w:val="1"/>
              </w:numPr>
            </w:pPr>
            <w:r w:rsidRPr="00374867">
              <w:t>Воронежский юридический институт             (г. Воронеж)</w:t>
            </w:r>
          </w:p>
          <w:p w:rsidR="00374867" w:rsidRPr="00374867" w:rsidRDefault="00374867" w:rsidP="003F5438"/>
          <w:p w:rsidR="00374867" w:rsidRPr="00374867" w:rsidRDefault="00374867" w:rsidP="003F5438"/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/>
          <w:p w:rsidR="00374867" w:rsidRPr="00374867" w:rsidRDefault="00374867" w:rsidP="003F5438">
            <w:r w:rsidRPr="00374867">
              <w:t>Дата заполнения</w:t>
            </w:r>
          </w:p>
          <w:p w:rsidR="00374867" w:rsidRPr="00374867" w:rsidRDefault="00374867" w:rsidP="003F5438">
            <w:r w:rsidRPr="00374867">
              <w:t>_________________</w:t>
            </w:r>
          </w:p>
        </w:tc>
        <w:tc>
          <w:tcPr>
            <w:tcW w:w="5536" w:type="dxa"/>
          </w:tcPr>
          <w:p w:rsidR="00374867" w:rsidRPr="00374867" w:rsidRDefault="00374867" w:rsidP="003F5438">
            <w:pPr>
              <w:rPr>
                <w:lang w:val="en-US"/>
              </w:rPr>
            </w:pPr>
          </w:p>
          <w:p w:rsidR="00374867" w:rsidRPr="00374867" w:rsidRDefault="00374867" w:rsidP="003F5438">
            <w:pPr>
              <w:rPr>
                <w:lang w:val="en-US"/>
              </w:rPr>
            </w:pPr>
          </w:p>
          <w:p w:rsidR="00374867" w:rsidRPr="00374867" w:rsidRDefault="00374867" w:rsidP="003F5438">
            <w:pPr>
              <w:rPr>
                <w:lang w:val="en-US"/>
              </w:rPr>
            </w:pPr>
            <w:r w:rsidRPr="00374867">
              <w:rPr>
                <w:lang w:val="en-US"/>
              </w:rPr>
              <w:t>________________________________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/>
          <w:p w:rsidR="00374867" w:rsidRPr="00374867" w:rsidRDefault="00374867" w:rsidP="003F5438"/>
        </w:tc>
        <w:tc>
          <w:tcPr>
            <w:tcW w:w="5536" w:type="dxa"/>
          </w:tcPr>
          <w:p w:rsidR="00374867" w:rsidRPr="00374867" w:rsidRDefault="00374867" w:rsidP="003F5438">
            <w:r w:rsidRPr="00374867">
              <w:t>Личная подпись</w:t>
            </w:r>
            <w:r w:rsidRPr="00374867">
              <w:rPr>
                <w:lang w:val="en-US"/>
              </w:rPr>
              <w:t xml:space="preserve"> </w:t>
            </w:r>
            <w:r w:rsidRPr="00374867">
              <w:t xml:space="preserve">    </w:t>
            </w:r>
            <w:r w:rsidRPr="00374867">
              <w:rPr>
                <w:lang w:val="en-US"/>
              </w:rPr>
              <w:t>(</w:t>
            </w:r>
            <w:r w:rsidRPr="00374867">
              <w:t>расшифровка подписи</w:t>
            </w:r>
            <w:r w:rsidRPr="00374867">
              <w:rPr>
                <w:lang w:val="en-US"/>
              </w:rPr>
              <w:t>)</w:t>
            </w:r>
          </w:p>
        </w:tc>
      </w:tr>
      <w:tr w:rsidR="00374867" w:rsidRPr="00374867" w:rsidTr="003F5438">
        <w:tc>
          <w:tcPr>
            <w:tcW w:w="3936" w:type="dxa"/>
          </w:tcPr>
          <w:p w:rsidR="00374867" w:rsidRPr="00374867" w:rsidRDefault="00374867" w:rsidP="003F5438"/>
        </w:tc>
        <w:tc>
          <w:tcPr>
            <w:tcW w:w="5536" w:type="dxa"/>
          </w:tcPr>
          <w:p w:rsidR="00374867" w:rsidRPr="00374867" w:rsidRDefault="00374867" w:rsidP="003F5438"/>
        </w:tc>
      </w:tr>
    </w:tbl>
    <w:p w:rsidR="0017683F" w:rsidRPr="00374867" w:rsidRDefault="00374867" w:rsidP="00374867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</w:rPr>
      </w:pPr>
      <w:r w:rsidRPr="00C67886">
        <w:rPr>
          <w:rFonts w:eastAsia="Times New Roman" w:cs="Times New Roman"/>
          <w:color w:val="000000"/>
          <w:shd w:val="clear" w:color="auto" w:fill="FFFFFF"/>
        </w:rPr>
        <w:t xml:space="preserve">Всем желающим получить высшее образование в </w:t>
      </w:r>
      <w:r w:rsidRPr="00374867">
        <w:rPr>
          <w:rFonts w:eastAsia="Times New Roman" w:cs="Times New Roman"/>
          <w:color w:val="000000"/>
          <w:shd w:val="clear" w:color="auto" w:fill="FFFFFF"/>
        </w:rPr>
        <w:t>вузах ФСИН России</w:t>
      </w:r>
      <w:r w:rsidRPr="00C67886">
        <w:rPr>
          <w:rFonts w:eastAsia="Times New Roman" w:cs="Times New Roman"/>
          <w:color w:val="000000"/>
          <w:shd w:val="clear" w:color="auto" w:fill="FFFFFF"/>
        </w:rPr>
        <w:t xml:space="preserve"> необходимо обратиться в отдел кадров УФСИН России по </w:t>
      </w:r>
      <w:r w:rsidRPr="00374867">
        <w:rPr>
          <w:rFonts w:eastAsia="Times New Roman" w:cs="Times New Roman"/>
          <w:color w:val="000000"/>
        </w:rPr>
        <w:t>Республике Адыгея</w:t>
      </w:r>
      <w:r w:rsidRPr="00C67886">
        <w:rPr>
          <w:rFonts w:eastAsia="Times New Roman" w:cs="Times New Roman"/>
          <w:color w:val="000000"/>
        </w:rPr>
        <w:t xml:space="preserve"> </w:t>
      </w:r>
      <w:r w:rsidRPr="00C67886">
        <w:rPr>
          <w:rFonts w:eastAsia="Times New Roman" w:cs="Times New Roman"/>
          <w:color w:val="000000"/>
          <w:shd w:val="clear" w:color="auto" w:fill="FFFFFF"/>
        </w:rPr>
        <w:t xml:space="preserve">по телефону: </w:t>
      </w:r>
      <w:r w:rsidRPr="00374867">
        <w:rPr>
          <w:rFonts w:eastAsia="Times New Roman" w:cs="Times New Roman"/>
          <w:color w:val="000000"/>
          <w:shd w:val="clear" w:color="auto" w:fill="FFFFFF"/>
        </w:rPr>
        <w:t>8 772 52-47-20.</w:t>
      </w:r>
      <w:r w:rsidRPr="00C67886">
        <w:rPr>
          <w:rFonts w:eastAsia="Times New Roman" w:cs="Times New Roman"/>
          <w:color w:val="000000"/>
          <w:shd w:val="clear" w:color="auto" w:fill="FFFFFF"/>
        </w:rPr>
        <w:t> </w:t>
      </w:r>
    </w:p>
    <w:sectPr w:rsidR="0017683F" w:rsidRPr="00374867" w:rsidSect="00374867">
      <w:type w:val="continuous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B2E" w:rsidRDefault="009F4B2E" w:rsidP="002A26B0">
      <w:r>
        <w:separator/>
      </w:r>
    </w:p>
  </w:endnote>
  <w:endnote w:type="continuationSeparator" w:id="0">
    <w:p w:rsidR="009F4B2E" w:rsidRDefault="009F4B2E" w:rsidP="002A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B2E" w:rsidRDefault="009F4B2E" w:rsidP="002A26B0">
      <w:r>
        <w:separator/>
      </w:r>
    </w:p>
  </w:footnote>
  <w:footnote w:type="continuationSeparator" w:id="0">
    <w:p w:rsidR="009F4B2E" w:rsidRDefault="009F4B2E" w:rsidP="002A2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58657"/>
      <w:docPartObj>
        <w:docPartGallery w:val="Page Numbers (Top of Page)"/>
        <w:docPartUnique/>
      </w:docPartObj>
    </w:sdtPr>
    <w:sdtEndPr/>
    <w:sdtContent>
      <w:p w:rsidR="002A26B0" w:rsidRDefault="006266E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35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A26B0" w:rsidRDefault="002A26B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A5BAC"/>
    <w:multiLevelType w:val="hybridMultilevel"/>
    <w:tmpl w:val="619E5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A7D34"/>
    <w:multiLevelType w:val="hybridMultilevel"/>
    <w:tmpl w:val="09AA0D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86"/>
    <w:rsid w:val="00000F85"/>
    <w:rsid w:val="00002C6D"/>
    <w:rsid w:val="00002EC8"/>
    <w:rsid w:val="0000364E"/>
    <w:rsid w:val="000046B3"/>
    <w:rsid w:val="0000484B"/>
    <w:rsid w:val="00004F49"/>
    <w:rsid w:val="00005BD5"/>
    <w:rsid w:val="00006968"/>
    <w:rsid w:val="00007E1E"/>
    <w:rsid w:val="000129A6"/>
    <w:rsid w:val="00016FDA"/>
    <w:rsid w:val="0002106A"/>
    <w:rsid w:val="000232FB"/>
    <w:rsid w:val="00024F11"/>
    <w:rsid w:val="00025FD0"/>
    <w:rsid w:val="000268C4"/>
    <w:rsid w:val="00026954"/>
    <w:rsid w:val="000313C5"/>
    <w:rsid w:val="00031454"/>
    <w:rsid w:val="00036D94"/>
    <w:rsid w:val="00036E70"/>
    <w:rsid w:val="000372B3"/>
    <w:rsid w:val="00037DC5"/>
    <w:rsid w:val="0004259A"/>
    <w:rsid w:val="00042FE8"/>
    <w:rsid w:val="00044B10"/>
    <w:rsid w:val="000513E2"/>
    <w:rsid w:val="00052C9E"/>
    <w:rsid w:val="00053509"/>
    <w:rsid w:val="00056FF5"/>
    <w:rsid w:val="00057BA9"/>
    <w:rsid w:val="000626BD"/>
    <w:rsid w:val="000660F7"/>
    <w:rsid w:val="00066A0C"/>
    <w:rsid w:val="0007385F"/>
    <w:rsid w:val="000744B2"/>
    <w:rsid w:val="00074EB9"/>
    <w:rsid w:val="00075AC1"/>
    <w:rsid w:val="00080594"/>
    <w:rsid w:val="000807FE"/>
    <w:rsid w:val="00080B42"/>
    <w:rsid w:val="00080ED9"/>
    <w:rsid w:val="000855BB"/>
    <w:rsid w:val="0008755D"/>
    <w:rsid w:val="00087E7A"/>
    <w:rsid w:val="000902DA"/>
    <w:rsid w:val="00096F9A"/>
    <w:rsid w:val="000979BC"/>
    <w:rsid w:val="00097F21"/>
    <w:rsid w:val="000A1B5E"/>
    <w:rsid w:val="000A246A"/>
    <w:rsid w:val="000A4809"/>
    <w:rsid w:val="000A7229"/>
    <w:rsid w:val="000A787A"/>
    <w:rsid w:val="000B0480"/>
    <w:rsid w:val="000B094B"/>
    <w:rsid w:val="000B2732"/>
    <w:rsid w:val="000B50EB"/>
    <w:rsid w:val="000B65AF"/>
    <w:rsid w:val="000B6BB3"/>
    <w:rsid w:val="000B7B87"/>
    <w:rsid w:val="000C138A"/>
    <w:rsid w:val="000C3896"/>
    <w:rsid w:val="000C43D4"/>
    <w:rsid w:val="000D0D78"/>
    <w:rsid w:val="000D1DB5"/>
    <w:rsid w:val="000D256C"/>
    <w:rsid w:val="000D268D"/>
    <w:rsid w:val="000D2C54"/>
    <w:rsid w:val="000D33F9"/>
    <w:rsid w:val="000D3FB8"/>
    <w:rsid w:val="000D5F2C"/>
    <w:rsid w:val="000D6994"/>
    <w:rsid w:val="000E288E"/>
    <w:rsid w:val="000E28D4"/>
    <w:rsid w:val="000E2B5F"/>
    <w:rsid w:val="000E32E8"/>
    <w:rsid w:val="000E388C"/>
    <w:rsid w:val="000E49EF"/>
    <w:rsid w:val="000E7836"/>
    <w:rsid w:val="000E7F94"/>
    <w:rsid w:val="000F18F1"/>
    <w:rsid w:val="000F2FAB"/>
    <w:rsid w:val="000F4A8F"/>
    <w:rsid w:val="001012C5"/>
    <w:rsid w:val="0010478B"/>
    <w:rsid w:val="001071E3"/>
    <w:rsid w:val="00110621"/>
    <w:rsid w:val="001119E7"/>
    <w:rsid w:val="00113519"/>
    <w:rsid w:val="00113F1D"/>
    <w:rsid w:val="00117A33"/>
    <w:rsid w:val="00117DE8"/>
    <w:rsid w:val="001247C0"/>
    <w:rsid w:val="001251E7"/>
    <w:rsid w:val="001265A6"/>
    <w:rsid w:val="00127EE7"/>
    <w:rsid w:val="001353F2"/>
    <w:rsid w:val="001360D5"/>
    <w:rsid w:val="00136CD7"/>
    <w:rsid w:val="0014416E"/>
    <w:rsid w:val="00145E91"/>
    <w:rsid w:val="00146207"/>
    <w:rsid w:val="001462CE"/>
    <w:rsid w:val="001506D5"/>
    <w:rsid w:val="001522BF"/>
    <w:rsid w:val="00155F82"/>
    <w:rsid w:val="0015605A"/>
    <w:rsid w:val="00157210"/>
    <w:rsid w:val="0015767A"/>
    <w:rsid w:val="00162570"/>
    <w:rsid w:val="001661D3"/>
    <w:rsid w:val="00166CEF"/>
    <w:rsid w:val="00167C3C"/>
    <w:rsid w:val="0017077B"/>
    <w:rsid w:val="00170914"/>
    <w:rsid w:val="00172114"/>
    <w:rsid w:val="00172557"/>
    <w:rsid w:val="0017683F"/>
    <w:rsid w:val="00177AD9"/>
    <w:rsid w:val="001832DB"/>
    <w:rsid w:val="001838EF"/>
    <w:rsid w:val="00185372"/>
    <w:rsid w:val="001859EC"/>
    <w:rsid w:val="00191A0A"/>
    <w:rsid w:val="001920D2"/>
    <w:rsid w:val="0019257E"/>
    <w:rsid w:val="00192CB3"/>
    <w:rsid w:val="00193B21"/>
    <w:rsid w:val="0019760F"/>
    <w:rsid w:val="001A08D9"/>
    <w:rsid w:val="001A1FD2"/>
    <w:rsid w:val="001A250F"/>
    <w:rsid w:val="001A3CE2"/>
    <w:rsid w:val="001A4F76"/>
    <w:rsid w:val="001A73B9"/>
    <w:rsid w:val="001B0DF9"/>
    <w:rsid w:val="001B0E8D"/>
    <w:rsid w:val="001B125C"/>
    <w:rsid w:val="001B1AC4"/>
    <w:rsid w:val="001B3EA2"/>
    <w:rsid w:val="001B5E2D"/>
    <w:rsid w:val="001B752F"/>
    <w:rsid w:val="001C3507"/>
    <w:rsid w:val="001C67D0"/>
    <w:rsid w:val="001C6EB5"/>
    <w:rsid w:val="001C72AF"/>
    <w:rsid w:val="001D137A"/>
    <w:rsid w:val="001D4865"/>
    <w:rsid w:val="001D66B9"/>
    <w:rsid w:val="001E07DD"/>
    <w:rsid w:val="001E2113"/>
    <w:rsid w:val="001E2839"/>
    <w:rsid w:val="001E661F"/>
    <w:rsid w:val="001F043A"/>
    <w:rsid w:val="001F4165"/>
    <w:rsid w:val="001F43D9"/>
    <w:rsid w:val="001F5288"/>
    <w:rsid w:val="001F7706"/>
    <w:rsid w:val="00203D1E"/>
    <w:rsid w:val="00205E9B"/>
    <w:rsid w:val="002076F0"/>
    <w:rsid w:val="00211051"/>
    <w:rsid w:val="00211348"/>
    <w:rsid w:val="00211992"/>
    <w:rsid w:val="00212EC4"/>
    <w:rsid w:val="002148D9"/>
    <w:rsid w:val="00221569"/>
    <w:rsid w:val="0022282C"/>
    <w:rsid w:val="002230FB"/>
    <w:rsid w:val="00231F8A"/>
    <w:rsid w:val="00235AAE"/>
    <w:rsid w:val="002364CD"/>
    <w:rsid w:val="00236C32"/>
    <w:rsid w:val="002509C2"/>
    <w:rsid w:val="00252774"/>
    <w:rsid w:val="00255030"/>
    <w:rsid w:val="00261A51"/>
    <w:rsid w:val="00264D04"/>
    <w:rsid w:val="00264D4C"/>
    <w:rsid w:val="00266257"/>
    <w:rsid w:val="0026696E"/>
    <w:rsid w:val="00270A22"/>
    <w:rsid w:val="0027134C"/>
    <w:rsid w:val="00271D82"/>
    <w:rsid w:val="0027639C"/>
    <w:rsid w:val="00277A80"/>
    <w:rsid w:val="00280834"/>
    <w:rsid w:val="00280BA9"/>
    <w:rsid w:val="00286798"/>
    <w:rsid w:val="00297F84"/>
    <w:rsid w:val="002A26B0"/>
    <w:rsid w:val="002A2B08"/>
    <w:rsid w:val="002A397B"/>
    <w:rsid w:val="002A3B4A"/>
    <w:rsid w:val="002A5018"/>
    <w:rsid w:val="002A506A"/>
    <w:rsid w:val="002A59C5"/>
    <w:rsid w:val="002A5F7D"/>
    <w:rsid w:val="002A62A6"/>
    <w:rsid w:val="002B15CF"/>
    <w:rsid w:val="002B2177"/>
    <w:rsid w:val="002B244D"/>
    <w:rsid w:val="002B39F7"/>
    <w:rsid w:val="002B6495"/>
    <w:rsid w:val="002B65DF"/>
    <w:rsid w:val="002C0378"/>
    <w:rsid w:val="002C30B8"/>
    <w:rsid w:val="002C4B80"/>
    <w:rsid w:val="002D354D"/>
    <w:rsid w:val="002D48B5"/>
    <w:rsid w:val="002E3749"/>
    <w:rsid w:val="002E5834"/>
    <w:rsid w:val="002E6066"/>
    <w:rsid w:val="002E7CAC"/>
    <w:rsid w:val="002F22FD"/>
    <w:rsid w:val="002F2E2D"/>
    <w:rsid w:val="002F3F63"/>
    <w:rsid w:val="002F465E"/>
    <w:rsid w:val="002F4906"/>
    <w:rsid w:val="002F4D22"/>
    <w:rsid w:val="002F583F"/>
    <w:rsid w:val="002F6C85"/>
    <w:rsid w:val="00304CCA"/>
    <w:rsid w:val="00306953"/>
    <w:rsid w:val="00307D15"/>
    <w:rsid w:val="00312EB5"/>
    <w:rsid w:val="003134B5"/>
    <w:rsid w:val="00314C67"/>
    <w:rsid w:val="00314E1E"/>
    <w:rsid w:val="00321CA8"/>
    <w:rsid w:val="003228CB"/>
    <w:rsid w:val="00322A2E"/>
    <w:rsid w:val="00332877"/>
    <w:rsid w:val="003371D5"/>
    <w:rsid w:val="00344CED"/>
    <w:rsid w:val="0034541D"/>
    <w:rsid w:val="00345A47"/>
    <w:rsid w:val="00346010"/>
    <w:rsid w:val="00346A35"/>
    <w:rsid w:val="003510DB"/>
    <w:rsid w:val="00351164"/>
    <w:rsid w:val="00351297"/>
    <w:rsid w:val="00360B61"/>
    <w:rsid w:val="00361A9F"/>
    <w:rsid w:val="00361CEC"/>
    <w:rsid w:val="003641B9"/>
    <w:rsid w:val="00364DDF"/>
    <w:rsid w:val="003659AB"/>
    <w:rsid w:val="00365B1C"/>
    <w:rsid w:val="003664E3"/>
    <w:rsid w:val="00370518"/>
    <w:rsid w:val="00370673"/>
    <w:rsid w:val="00373A01"/>
    <w:rsid w:val="00374867"/>
    <w:rsid w:val="003758D6"/>
    <w:rsid w:val="00377AB5"/>
    <w:rsid w:val="00383613"/>
    <w:rsid w:val="00383D8E"/>
    <w:rsid w:val="0038442D"/>
    <w:rsid w:val="0038729C"/>
    <w:rsid w:val="00387AEC"/>
    <w:rsid w:val="00391444"/>
    <w:rsid w:val="0039270F"/>
    <w:rsid w:val="00393DD2"/>
    <w:rsid w:val="00394FF8"/>
    <w:rsid w:val="00397133"/>
    <w:rsid w:val="003A096C"/>
    <w:rsid w:val="003A28F6"/>
    <w:rsid w:val="003A513A"/>
    <w:rsid w:val="003A559E"/>
    <w:rsid w:val="003A67F6"/>
    <w:rsid w:val="003B0C8C"/>
    <w:rsid w:val="003B0F75"/>
    <w:rsid w:val="003B1991"/>
    <w:rsid w:val="003B60C0"/>
    <w:rsid w:val="003B6FB8"/>
    <w:rsid w:val="003B7511"/>
    <w:rsid w:val="003B7808"/>
    <w:rsid w:val="003C37B5"/>
    <w:rsid w:val="003C51C8"/>
    <w:rsid w:val="003C6522"/>
    <w:rsid w:val="003C7E33"/>
    <w:rsid w:val="003C7EA5"/>
    <w:rsid w:val="003D443F"/>
    <w:rsid w:val="003D4D9D"/>
    <w:rsid w:val="003D5171"/>
    <w:rsid w:val="003D623A"/>
    <w:rsid w:val="003D673F"/>
    <w:rsid w:val="003D69B2"/>
    <w:rsid w:val="003D6B42"/>
    <w:rsid w:val="003D7E55"/>
    <w:rsid w:val="003E1824"/>
    <w:rsid w:val="003E1A07"/>
    <w:rsid w:val="003E5613"/>
    <w:rsid w:val="003E6698"/>
    <w:rsid w:val="003F066E"/>
    <w:rsid w:val="003F184A"/>
    <w:rsid w:val="003F2B63"/>
    <w:rsid w:val="0040423F"/>
    <w:rsid w:val="00404EFA"/>
    <w:rsid w:val="00406F03"/>
    <w:rsid w:val="00407E2A"/>
    <w:rsid w:val="00411082"/>
    <w:rsid w:val="00411264"/>
    <w:rsid w:val="004117F4"/>
    <w:rsid w:val="00411866"/>
    <w:rsid w:val="004141EC"/>
    <w:rsid w:val="00415EA5"/>
    <w:rsid w:val="0042009E"/>
    <w:rsid w:val="00421B34"/>
    <w:rsid w:val="00422D42"/>
    <w:rsid w:val="00423A1F"/>
    <w:rsid w:val="00423A9F"/>
    <w:rsid w:val="00425301"/>
    <w:rsid w:val="0042546F"/>
    <w:rsid w:val="00425E8C"/>
    <w:rsid w:val="00426165"/>
    <w:rsid w:val="0043044B"/>
    <w:rsid w:val="004348AF"/>
    <w:rsid w:val="00435420"/>
    <w:rsid w:val="0044035A"/>
    <w:rsid w:val="004415A4"/>
    <w:rsid w:val="00444A7E"/>
    <w:rsid w:val="00446CA1"/>
    <w:rsid w:val="004471CE"/>
    <w:rsid w:val="004476DD"/>
    <w:rsid w:val="00450CE8"/>
    <w:rsid w:val="00453D31"/>
    <w:rsid w:val="00453E4C"/>
    <w:rsid w:val="004561C0"/>
    <w:rsid w:val="00456AA8"/>
    <w:rsid w:val="00456C6E"/>
    <w:rsid w:val="004576EB"/>
    <w:rsid w:val="00457B56"/>
    <w:rsid w:val="0046097E"/>
    <w:rsid w:val="00462977"/>
    <w:rsid w:val="00464183"/>
    <w:rsid w:val="00466308"/>
    <w:rsid w:val="004663D8"/>
    <w:rsid w:val="0047149E"/>
    <w:rsid w:val="00474F85"/>
    <w:rsid w:val="00477D1F"/>
    <w:rsid w:val="004803C3"/>
    <w:rsid w:val="00484992"/>
    <w:rsid w:val="004862D4"/>
    <w:rsid w:val="00491856"/>
    <w:rsid w:val="0049753A"/>
    <w:rsid w:val="004979B9"/>
    <w:rsid w:val="004A244F"/>
    <w:rsid w:val="004A7566"/>
    <w:rsid w:val="004A7B2A"/>
    <w:rsid w:val="004B2DC1"/>
    <w:rsid w:val="004B3B5C"/>
    <w:rsid w:val="004B3DAB"/>
    <w:rsid w:val="004B6269"/>
    <w:rsid w:val="004C1254"/>
    <w:rsid w:val="004C32A3"/>
    <w:rsid w:val="004D1C3A"/>
    <w:rsid w:val="004D52F8"/>
    <w:rsid w:val="004D6B5D"/>
    <w:rsid w:val="004E0D0E"/>
    <w:rsid w:val="004E15E0"/>
    <w:rsid w:val="004E2F80"/>
    <w:rsid w:val="004E5438"/>
    <w:rsid w:val="004F0459"/>
    <w:rsid w:val="004F1FBA"/>
    <w:rsid w:val="004F2BC3"/>
    <w:rsid w:val="004F44F3"/>
    <w:rsid w:val="004F660A"/>
    <w:rsid w:val="00503EEB"/>
    <w:rsid w:val="005044FD"/>
    <w:rsid w:val="005059CE"/>
    <w:rsid w:val="00512F4B"/>
    <w:rsid w:val="00514AF9"/>
    <w:rsid w:val="00515102"/>
    <w:rsid w:val="00516206"/>
    <w:rsid w:val="00516D6E"/>
    <w:rsid w:val="0053171D"/>
    <w:rsid w:val="00531768"/>
    <w:rsid w:val="00531FA0"/>
    <w:rsid w:val="005418BC"/>
    <w:rsid w:val="00541E1C"/>
    <w:rsid w:val="00543AD9"/>
    <w:rsid w:val="00545304"/>
    <w:rsid w:val="0054648C"/>
    <w:rsid w:val="00552FEA"/>
    <w:rsid w:val="00553820"/>
    <w:rsid w:val="0055446D"/>
    <w:rsid w:val="00555499"/>
    <w:rsid w:val="0055568B"/>
    <w:rsid w:val="005630AD"/>
    <w:rsid w:val="005632BA"/>
    <w:rsid w:val="00571F86"/>
    <w:rsid w:val="00571FAE"/>
    <w:rsid w:val="0057321A"/>
    <w:rsid w:val="00574FD8"/>
    <w:rsid w:val="00575DB0"/>
    <w:rsid w:val="005813A7"/>
    <w:rsid w:val="00585555"/>
    <w:rsid w:val="00585956"/>
    <w:rsid w:val="00590FCA"/>
    <w:rsid w:val="005910DF"/>
    <w:rsid w:val="0059149F"/>
    <w:rsid w:val="00591F90"/>
    <w:rsid w:val="00593EB9"/>
    <w:rsid w:val="00594BAF"/>
    <w:rsid w:val="00597D37"/>
    <w:rsid w:val="005A57B1"/>
    <w:rsid w:val="005A5A57"/>
    <w:rsid w:val="005A6DA3"/>
    <w:rsid w:val="005B0141"/>
    <w:rsid w:val="005B1B87"/>
    <w:rsid w:val="005B5697"/>
    <w:rsid w:val="005B6441"/>
    <w:rsid w:val="005B761C"/>
    <w:rsid w:val="005B7D87"/>
    <w:rsid w:val="005C0379"/>
    <w:rsid w:val="005C0A40"/>
    <w:rsid w:val="005C2249"/>
    <w:rsid w:val="005C705B"/>
    <w:rsid w:val="005C76AC"/>
    <w:rsid w:val="005C7DFE"/>
    <w:rsid w:val="005D0342"/>
    <w:rsid w:val="005D374A"/>
    <w:rsid w:val="005D4BC9"/>
    <w:rsid w:val="005D520E"/>
    <w:rsid w:val="005D52D6"/>
    <w:rsid w:val="005D671A"/>
    <w:rsid w:val="005D6EC7"/>
    <w:rsid w:val="005D701F"/>
    <w:rsid w:val="005E010B"/>
    <w:rsid w:val="005E120E"/>
    <w:rsid w:val="005E6C1E"/>
    <w:rsid w:val="005E7FB9"/>
    <w:rsid w:val="005F0529"/>
    <w:rsid w:val="005F0833"/>
    <w:rsid w:val="005F20A0"/>
    <w:rsid w:val="005F2FC2"/>
    <w:rsid w:val="005F4DC1"/>
    <w:rsid w:val="005F6EBC"/>
    <w:rsid w:val="005F726F"/>
    <w:rsid w:val="005F73CC"/>
    <w:rsid w:val="00602AED"/>
    <w:rsid w:val="006062CC"/>
    <w:rsid w:val="00606D63"/>
    <w:rsid w:val="00607B24"/>
    <w:rsid w:val="00611496"/>
    <w:rsid w:val="00611653"/>
    <w:rsid w:val="006118FC"/>
    <w:rsid w:val="00611BF6"/>
    <w:rsid w:val="00614B1B"/>
    <w:rsid w:val="00615F1D"/>
    <w:rsid w:val="00617D3D"/>
    <w:rsid w:val="0062112A"/>
    <w:rsid w:val="00622F18"/>
    <w:rsid w:val="00623032"/>
    <w:rsid w:val="00624337"/>
    <w:rsid w:val="0062479A"/>
    <w:rsid w:val="006253FF"/>
    <w:rsid w:val="0062589A"/>
    <w:rsid w:val="006259B6"/>
    <w:rsid w:val="00626505"/>
    <w:rsid w:val="006266E7"/>
    <w:rsid w:val="00627194"/>
    <w:rsid w:val="006308F2"/>
    <w:rsid w:val="006328F5"/>
    <w:rsid w:val="006342A9"/>
    <w:rsid w:val="0063644C"/>
    <w:rsid w:val="00637381"/>
    <w:rsid w:val="00641D1B"/>
    <w:rsid w:val="00644CB8"/>
    <w:rsid w:val="006450FA"/>
    <w:rsid w:val="00650CA3"/>
    <w:rsid w:val="00656C74"/>
    <w:rsid w:val="0065758B"/>
    <w:rsid w:val="006608C3"/>
    <w:rsid w:val="00661ED4"/>
    <w:rsid w:val="0066386F"/>
    <w:rsid w:val="00667873"/>
    <w:rsid w:val="00672F58"/>
    <w:rsid w:val="006733F8"/>
    <w:rsid w:val="00676338"/>
    <w:rsid w:val="00676366"/>
    <w:rsid w:val="00682825"/>
    <w:rsid w:val="006832DF"/>
    <w:rsid w:val="00684161"/>
    <w:rsid w:val="006850A2"/>
    <w:rsid w:val="00685C0E"/>
    <w:rsid w:val="00686CA3"/>
    <w:rsid w:val="00687D89"/>
    <w:rsid w:val="00691C1B"/>
    <w:rsid w:val="006937BB"/>
    <w:rsid w:val="0069513F"/>
    <w:rsid w:val="006979AC"/>
    <w:rsid w:val="006A17DB"/>
    <w:rsid w:val="006A2385"/>
    <w:rsid w:val="006A5B00"/>
    <w:rsid w:val="006B399C"/>
    <w:rsid w:val="006B7929"/>
    <w:rsid w:val="006C20B0"/>
    <w:rsid w:val="006C2CED"/>
    <w:rsid w:val="006D0019"/>
    <w:rsid w:val="006D1F8A"/>
    <w:rsid w:val="006D2545"/>
    <w:rsid w:val="006D3EB9"/>
    <w:rsid w:val="006D4E13"/>
    <w:rsid w:val="006D5488"/>
    <w:rsid w:val="006D5AFF"/>
    <w:rsid w:val="006D6666"/>
    <w:rsid w:val="006D6BA4"/>
    <w:rsid w:val="006D7030"/>
    <w:rsid w:val="006E03E8"/>
    <w:rsid w:val="006E104F"/>
    <w:rsid w:val="006E3115"/>
    <w:rsid w:val="006E5586"/>
    <w:rsid w:val="006E6640"/>
    <w:rsid w:val="006E7422"/>
    <w:rsid w:val="006F11FD"/>
    <w:rsid w:val="006F29AA"/>
    <w:rsid w:val="006F46E0"/>
    <w:rsid w:val="006F4882"/>
    <w:rsid w:val="006F5A75"/>
    <w:rsid w:val="006F70A2"/>
    <w:rsid w:val="0070152A"/>
    <w:rsid w:val="00702735"/>
    <w:rsid w:val="00706685"/>
    <w:rsid w:val="00710258"/>
    <w:rsid w:val="00710BCC"/>
    <w:rsid w:val="00710F10"/>
    <w:rsid w:val="007118F1"/>
    <w:rsid w:val="00713932"/>
    <w:rsid w:val="00713AAC"/>
    <w:rsid w:val="00714CC1"/>
    <w:rsid w:val="00715A89"/>
    <w:rsid w:val="00717ADB"/>
    <w:rsid w:val="00720F3B"/>
    <w:rsid w:val="0072119F"/>
    <w:rsid w:val="00721B07"/>
    <w:rsid w:val="00727A0B"/>
    <w:rsid w:val="00731931"/>
    <w:rsid w:val="007353F2"/>
    <w:rsid w:val="00737A63"/>
    <w:rsid w:val="00737CD2"/>
    <w:rsid w:val="0074488D"/>
    <w:rsid w:val="00745BFF"/>
    <w:rsid w:val="007468AE"/>
    <w:rsid w:val="00750B5D"/>
    <w:rsid w:val="0075153D"/>
    <w:rsid w:val="0075357D"/>
    <w:rsid w:val="007576AD"/>
    <w:rsid w:val="00757A3C"/>
    <w:rsid w:val="00760055"/>
    <w:rsid w:val="007601A9"/>
    <w:rsid w:val="0076151F"/>
    <w:rsid w:val="00762945"/>
    <w:rsid w:val="00763639"/>
    <w:rsid w:val="00766762"/>
    <w:rsid w:val="0076737A"/>
    <w:rsid w:val="00770B85"/>
    <w:rsid w:val="00771DC9"/>
    <w:rsid w:val="00774972"/>
    <w:rsid w:val="0077721B"/>
    <w:rsid w:val="00780088"/>
    <w:rsid w:val="00781248"/>
    <w:rsid w:val="00782F67"/>
    <w:rsid w:val="00783271"/>
    <w:rsid w:val="0078710C"/>
    <w:rsid w:val="00787471"/>
    <w:rsid w:val="00791841"/>
    <w:rsid w:val="00792B6C"/>
    <w:rsid w:val="00793533"/>
    <w:rsid w:val="00793802"/>
    <w:rsid w:val="0079416C"/>
    <w:rsid w:val="00794EDF"/>
    <w:rsid w:val="0079737C"/>
    <w:rsid w:val="007975A5"/>
    <w:rsid w:val="007A43B8"/>
    <w:rsid w:val="007A744E"/>
    <w:rsid w:val="007B052E"/>
    <w:rsid w:val="007B0F05"/>
    <w:rsid w:val="007B13B1"/>
    <w:rsid w:val="007B1758"/>
    <w:rsid w:val="007B1EB3"/>
    <w:rsid w:val="007B271F"/>
    <w:rsid w:val="007B30BA"/>
    <w:rsid w:val="007B6F19"/>
    <w:rsid w:val="007C2BF0"/>
    <w:rsid w:val="007C3162"/>
    <w:rsid w:val="007C339B"/>
    <w:rsid w:val="007C3FE8"/>
    <w:rsid w:val="007D0E44"/>
    <w:rsid w:val="007D2133"/>
    <w:rsid w:val="007D46BF"/>
    <w:rsid w:val="007E00FC"/>
    <w:rsid w:val="007E1381"/>
    <w:rsid w:val="007F4221"/>
    <w:rsid w:val="007F4389"/>
    <w:rsid w:val="007F57AF"/>
    <w:rsid w:val="007F63D6"/>
    <w:rsid w:val="008003C8"/>
    <w:rsid w:val="008011FC"/>
    <w:rsid w:val="008012CF"/>
    <w:rsid w:val="008016B7"/>
    <w:rsid w:val="008028A3"/>
    <w:rsid w:val="00802BC1"/>
    <w:rsid w:val="00802D8F"/>
    <w:rsid w:val="0080582B"/>
    <w:rsid w:val="00807785"/>
    <w:rsid w:val="008116BB"/>
    <w:rsid w:val="00811A81"/>
    <w:rsid w:val="00814211"/>
    <w:rsid w:val="00815A5C"/>
    <w:rsid w:val="00816519"/>
    <w:rsid w:val="0081660B"/>
    <w:rsid w:val="00817F1E"/>
    <w:rsid w:val="008202C5"/>
    <w:rsid w:val="00821F9A"/>
    <w:rsid w:val="00824EDB"/>
    <w:rsid w:val="0083036D"/>
    <w:rsid w:val="00832B2B"/>
    <w:rsid w:val="008341E4"/>
    <w:rsid w:val="00836B41"/>
    <w:rsid w:val="00837864"/>
    <w:rsid w:val="008430C1"/>
    <w:rsid w:val="00843391"/>
    <w:rsid w:val="008436B4"/>
    <w:rsid w:val="00844629"/>
    <w:rsid w:val="00846FCD"/>
    <w:rsid w:val="008505B1"/>
    <w:rsid w:val="0085093C"/>
    <w:rsid w:val="0085241D"/>
    <w:rsid w:val="0085755D"/>
    <w:rsid w:val="008609B6"/>
    <w:rsid w:val="00862E6E"/>
    <w:rsid w:val="00866CE7"/>
    <w:rsid w:val="00870888"/>
    <w:rsid w:val="00876F9F"/>
    <w:rsid w:val="00880200"/>
    <w:rsid w:val="00880B55"/>
    <w:rsid w:val="00881FBF"/>
    <w:rsid w:val="00881FE6"/>
    <w:rsid w:val="00882EBB"/>
    <w:rsid w:val="0088408D"/>
    <w:rsid w:val="00886985"/>
    <w:rsid w:val="00887157"/>
    <w:rsid w:val="00887CD3"/>
    <w:rsid w:val="0089244C"/>
    <w:rsid w:val="00892B30"/>
    <w:rsid w:val="008A0844"/>
    <w:rsid w:val="008A18B2"/>
    <w:rsid w:val="008A1B3B"/>
    <w:rsid w:val="008A53B9"/>
    <w:rsid w:val="008A6277"/>
    <w:rsid w:val="008A6552"/>
    <w:rsid w:val="008A697A"/>
    <w:rsid w:val="008B3C37"/>
    <w:rsid w:val="008B5D35"/>
    <w:rsid w:val="008C1030"/>
    <w:rsid w:val="008C10FD"/>
    <w:rsid w:val="008C146C"/>
    <w:rsid w:val="008C16E8"/>
    <w:rsid w:val="008C2958"/>
    <w:rsid w:val="008C30CA"/>
    <w:rsid w:val="008C4269"/>
    <w:rsid w:val="008C42C5"/>
    <w:rsid w:val="008C6F3B"/>
    <w:rsid w:val="008C7AB3"/>
    <w:rsid w:val="008D162A"/>
    <w:rsid w:val="008D19DE"/>
    <w:rsid w:val="008D5999"/>
    <w:rsid w:val="008D5C76"/>
    <w:rsid w:val="008D748A"/>
    <w:rsid w:val="008D7B36"/>
    <w:rsid w:val="008D7ECE"/>
    <w:rsid w:val="008E1DC0"/>
    <w:rsid w:val="008E3376"/>
    <w:rsid w:val="008E3581"/>
    <w:rsid w:val="008E5456"/>
    <w:rsid w:val="008E5723"/>
    <w:rsid w:val="008F0D5F"/>
    <w:rsid w:val="008F2E64"/>
    <w:rsid w:val="008F3623"/>
    <w:rsid w:val="008F38BA"/>
    <w:rsid w:val="008F4EAF"/>
    <w:rsid w:val="00900575"/>
    <w:rsid w:val="00902FBC"/>
    <w:rsid w:val="00903CF6"/>
    <w:rsid w:val="00903DA1"/>
    <w:rsid w:val="00904F7E"/>
    <w:rsid w:val="00907111"/>
    <w:rsid w:val="00911009"/>
    <w:rsid w:val="00911ED0"/>
    <w:rsid w:val="00912A1C"/>
    <w:rsid w:val="00912CF0"/>
    <w:rsid w:val="009136A9"/>
    <w:rsid w:val="00913E62"/>
    <w:rsid w:val="0091773A"/>
    <w:rsid w:val="009207E6"/>
    <w:rsid w:val="00922BDF"/>
    <w:rsid w:val="00925C43"/>
    <w:rsid w:val="00925EEC"/>
    <w:rsid w:val="009273CD"/>
    <w:rsid w:val="009302CA"/>
    <w:rsid w:val="00930F0C"/>
    <w:rsid w:val="009317CA"/>
    <w:rsid w:val="009335AB"/>
    <w:rsid w:val="009339FD"/>
    <w:rsid w:val="0093421B"/>
    <w:rsid w:val="009372E7"/>
    <w:rsid w:val="00942615"/>
    <w:rsid w:val="009430C8"/>
    <w:rsid w:val="0094487E"/>
    <w:rsid w:val="0095042A"/>
    <w:rsid w:val="00950A3D"/>
    <w:rsid w:val="009517A3"/>
    <w:rsid w:val="009519C2"/>
    <w:rsid w:val="009528D2"/>
    <w:rsid w:val="009531C0"/>
    <w:rsid w:val="00955DB4"/>
    <w:rsid w:val="009575A8"/>
    <w:rsid w:val="00957D56"/>
    <w:rsid w:val="00960191"/>
    <w:rsid w:val="00961824"/>
    <w:rsid w:val="0096364C"/>
    <w:rsid w:val="009642C0"/>
    <w:rsid w:val="009643D6"/>
    <w:rsid w:val="00965A0C"/>
    <w:rsid w:val="009675BA"/>
    <w:rsid w:val="00967F31"/>
    <w:rsid w:val="00970491"/>
    <w:rsid w:val="0097185C"/>
    <w:rsid w:val="00971970"/>
    <w:rsid w:val="00973B96"/>
    <w:rsid w:val="00973E49"/>
    <w:rsid w:val="00980F0A"/>
    <w:rsid w:val="00980F88"/>
    <w:rsid w:val="009833B3"/>
    <w:rsid w:val="0098677B"/>
    <w:rsid w:val="00986DA2"/>
    <w:rsid w:val="00986EA1"/>
    <w:rsid w:val="00991855"/>
    <w:rsid w:val="00994CB6"/>
    <w:rsid w:val="00994F14"/>
    <w:rsid w:val="009965D9"/>
    <w:rsid w:val="009A0FC7"/>
    <w:rsid w:val="009A3177"/>
    <w:rsid w:val="009A4ACB"/>
    <w:rsid w:val="009A561F"/>
    <w:rsid w:val="009A62DC"/>
    <w:rsid w:val="009B18EB"/>
    <w:rsid w:val="009B28E7"/>
    <w:rsid w:val="009B66D8"/>
    <w:rsid w:val="009C1AD9"/>
    <w:rsid w:val="009C27E9"/>
    <w:rsid w:val="009C2BAF"/>
    <w:rsid w:val="009C372C"/>
    <w:rsid w:val="009C3AEA"/>
    <w:rsid w:val="009C3C49"/>
    <w:rsid w:val="009C4947"/>
    <w:rsid w:val="009C4E8E"/>
    <w:rsid w:val="009C5332"/>
    <w:rsid w:val="009C5A7C"/>
    <w:rsid w:val="009C68BC"/>
    <w:rsid w:val="009C6ACC"/>
    <w:rsid w:val="009C76FA"/>
    <w:rsid w:val="009C7945"/>
    <w:rsid w:val="009D075D"/>
    <w:rsid w:val="009D1150"/>
    <w:rsid w:val="009D1406"/>
    <w:rsid w:val="009D1A62"/>
    <w:rsid w:val="009D46A2"/>
    <w:rsid w:val="009D4D5C"/>
    <w:rsid w:val="009D6E8E"/>
    <w:rsid w:val="009E016E"/>
    <w:rsid w:val="009E09AC"/>
    <w:rsid w:val="009E1EFB"/>
    <w:rsid w:val="009F2F61"/>
    <w:rsid w:val="009F43EB"/>
    <w:rsid w:val="009F4B2E"/>
    <w:rsid w:val="009F7898"/>
    <w:rsid w:val="00A00A88"/>
    <w:rsid w:val="00A01CD2"/>
    <w:rsid w:val="00A07587"/>
    <w:rsid w:val="00A07C67"/>
    <w:rsid w:val="00A11CC7"/>
    <w:rsid w:val="00A126D9"/>
    <w:rsid w:val="00A12763"/>
    <w:rsid w:val="00A12D5D"/>
    <w:rsid w:val="00A15B91"/>
    <w:rsid w:val="00A16052"/>
    <w:rsid w:val="00A16943"/>
    <w:rsid w:val="00A17E3D"/>
    <w:rsid w:val="00A20354"/>
    <w:rsid w:val="00A21001"/>
    <w:rsid w:val="00A21DB5"/>
    <w:rsid w:val="00A22AFD"/>
    <w:rsid w:val="00A23A00"/>
    <w:rsid w:val="00A2641D"/>
    <w:rsid w:val="00A266B2"/>
    <w:rsid w:val="00A3170D"/>
    <w:rsid w:val="00A370C5"/>
    <w:rsid w:val="00A37D70"/>
    <w:rsid w:val="00A40BEE"/>
    <w:rsid w:val="00A4249F"/>
    <w:rsid w:val="00A43CC3"/>
    <w:rsid w:val="00A44C3C"/>
    <w:rsid w:val="00A474E9"/>
    <w:rsid w:val="00A51065"/>
    <w:rsid w:val="00A518BD"/>
    <w:rsid w:val="00A53BC8"/>
    <w:rsid w:val="00A54BED"/>
    <w:rsid w:val="00A57083"/>
    <w:rsid w:val="00A6522E"/>
    <w:rsid w:val="00A65929"/>
    <w:rsid w:val="00A65D97"/>
    <w:rsid w:val="00A65EBF"/>
    <w:rsid w:val="00A66B38"/>
    <w:rsid w:val="00A674B2"/>
    <w:rsid w:val="00A77A79"/>
    <w:rsid w:val="00A80DAA"/>
    <w:rsid w:val="00A83903"/>
    <w:rsid w:val="00A86B54"/>
    <w:rsid w:val="00A87467"/>
    <w:rsid w:val="00A8781A"/>
    <w:rsid w:val="00A90E83"/>
    <w:rsid w:val="00A964E7"/>
    <w:rsid w:val="00A976A5"/>
    <w:rsid w:val="00AA464E"/>
    <w:rsid w:val="00AA4D7C"/>
    <w:rsid w:val="00AA525C"/>
    <w:rsid w:val="00AA62CC"/>
    <w:rsid w:val="00AA75AE"/>
    <w:rsid w:val="00AA78B2"/>
    <w:rsid w:val="00AB01FB"/>
    <w:rsid w:val="00AB209E"/>
    <w:rsid w:val="00AB3B71"/>
    <w:rsid w:val="00AB3BF7"/>
    <w:rsid w:val="00AB4F2A"/>
    <w:rsid w:val="00AB76C1"/>
    <w:rsid w:val="00AC0E6D"/>
    <w:rsid w:val="00AC2101"/>
    <w:rsid w:val="00AC3578"/>
    <w:rsid w:val="00AC658F"/>
    <w:rsid w:val="00AD3136"/>
    <w:rsid w:val="00AD595B"/>
    <w:rsid w:val="00AE1C10"/>
    <w:rsid w:val="00AE1C2B"/>
    <w:rsid w:val="00AE23DE"/>
    <w:rsid w:val="00AE4FEF"/>
    <w:rsid w:val="00AE54EF"/>
    <w:rsid w:val="00AE65F1"/>
    <w:rsid w:val="00AE7F20"/>
    <w:rsid w:val="00AF0C1B"/>
    <w:rsid w:val="00AF0C65"/>
    <w:rsid w:val="00AF0C9D"/>
    <w:rsid w:val="00AF1A70"/>
    <w:rsid w:val="00AF1F44"/>
    <w:rsid w:val="00AF2368"/>
    <w:rsid w:val="00AF3D41"/>
    <w:rsid w:val="00AF5981"/>
    <w:rsid w:val="00AF66E5"/>
    <w:rsid w:val="00AF6DC0"/>
    <w:rsid w:val="00AF7F11"/>
    <w:rsid w:val="00B031B1"/>
    <w:rsid w:val="00B035D7"/>
    <w:rsid w:val="00B05A74"/>
    <w:rsid w:val="00B06B85"/>
    <w:rsid w:val="00B06F05"/>
    <w:rsid w:val="00B10B1F"/>
    <w:rsid w:val="00B10F5F"/>
    <w:rsid w:val="00B1164D"/>
    <w:rsid w:val="00B12179"/>
    <w:rsid w:val="00B137F8"/>
    <w:rsid w:val="00B14FF8"/>
    <w:rsid w:val="00B1515E"/>
    <w:rsid w:val="00B15271"/>
    <w:rsid w:val="00B17A1F"/>
    <w:rsid w:val="00B21789"/>
    <w:rsid w:val="00B23678"/>
    <w:rsid w:val="00B26B58"/>
    <w:rsid w:val="00B30119"/>
    <w:rsid w:val="00B30FB3"/>
    <w:rsid w:val="00B32C3B"/>
    <w:rsid w:val="00B336F4"/>
    <w:rsid w:val="00B34F2F"/>
    <w:rsid w:val="00B401EE"/>
    <w:rsid w:val="00B42926"/>
    <w:rsid w:val="00B43926"/>
    <w:rsid w:val="00B43928"/>
    <w:rsid w:val="00B43F9C"/>
    <w:rsid w:val="00B47012"/>
    <w:rsid w:val="00B47C7B"/>
    <w:rsid w:val="00B52620"/>
    <w:rsid w:val="00B53006"/>
    <w:rsid w:val="00B5371B"/>
    <w:rsid w:val="00B551DF"/>
    <w:rsid w:val="00B57886"/>
    <w:rsid w:val="00B60BC2"/>
    <w:rsid w:val="00B62EC7"/>
    <w:rsid w:val="00B72CD3"/>
    <w:rsid w:val="00B73A34"/>
    <w:rsid w:val="00B743BE"/>
    <w:rsid w:val="00B75092"/>
    <w:rsid w:val="00B75715"/>
    <w:rsid w:val="00B77BA2"/>
    <w:rsid w:val="00B80042"/>
    <w:rsid w:val="00B80094"/>
    <w:rsid w:val="00B9076E"/>
    <w:rsid w:val="00B91336"/>
    <w:rsid w:val="00B91CE0"/>
    <w:rsid w:val="00B933BC"/>
    <w:rsid w:val="00B9729F"/>
    <w:rsid w:val="00BA1374"/>
    <w:rsid w:val="00BA23E6"/>
    <w:rsid w:val="00BA2F90"/>
    <w:rsid w:val="00BA4730"/>
    <w:rsid w:val="00BA62C9"/>
    <w:rsid w:val="00BA6338"/>
    <w:rsid w:val="00BA6E9A"/>
    <w:rsid w:val="00BB1A86"/>
    <w:rsid w:val="00BB3863"/>
    <w:rsid w:val="00BB39FE"/>
    <w:rsid w:val="00BB4576"/>
    <w:rsid w:val="00BB46BC"/>
    <w:rsid w:val="00BB5434"/>
    <w:rsid w:val="00BC0805"/>
    <w:rsid w:val="00BC0C3B"/>
    <w:rsid w:val="00BC1E19"/>
    <w:rsid w:val="00BC4803"/>
    <w:rsid w:val="00BD306E"/>
    <w:rsid w:val="00BE088E"/>
    <w:rsid w:val="00BE1180"/>
    <w:rsid w:val="00BE241A"/>
    <w:rsid w:val="00BE3625"/>
    <w:rsid w:val="00BE3E14"/>
    <w:rsid w:val="00BE4910"/>
    <w:rsid w:val="00BE5890"/>
    <w:rsid w:val="00BE6535"/>
    <w:rsid w:val="00BE6689"/>
    <w:rsid w:val="00BF1577"/>
    <w:rsid w:val="00BF164E"/>
    <w:rsid w:val="00BF1CC2"/>
    <w:rsid w:val="00BF2A31"/>
    <w:rsid w:val="00BF2D52"/>
    <w:rsid w:val="00BF30DA"/>
    <w:rsid w:val="00BF393E"/>
    <w:rsid w:val="00BF4718"/>
    <w:rsid w:val="00BF5D1C"/>
    <w:rsid w:val="00BF6955"/>
    <w:rsid w:val="00BF73D5"/>
    <w:rsid w:val="00C0075C"/>
    <w:rsid w:val="00C00CB9"/>
    <w:rsid w:val="00C01AC8"/>
    <w:rsid w:val="00C030A3"/>
    <w:rsid w:val="00C0350C"/>
    <w:rsid w:val="00C0409B"/>
    <w:rsid w:val="00C045AA"/>
    <w:rsid w:val="00C05BE5"/>
    <w:rsid w:val="00C10497"/>
    <w:rsid w:val="00C11196"/>
    <w:rsid w:val="00C1505F"/>
    <w:rsid w:val="00C1590D"/>
    <w:rsid w:val="00C23FEE"/>
    <w:rsid w:val="00C25C4F"/>
    <w:rsid w:val="00C30DE6"/>
    <w:rsid w:val="00C34703"/>
    <w:rsid w:val="00C348CD"/>
    <w:rsid w:val="00C37467"/>
    <w:rsid w:val="00C42335"/>
    <w:rsid w:val="00C42F92"/>
    <w:rsid w:val="00C439C8"/>
    <w:rsid w:val="00C45906"/>
    <w:rsid w:val="00C46977"/>
    <w:rsid w:val="00C47905"/>
    <w:rsid w:val="00C51115"/>
    <w:rsid w:val="00C524B1"/>
    <w:rsid w:val="00C52934"/>
    <w:rsid w:val="00C53AEB"/>
    <w:rsid w:val="00C53B88"/>
    <w:rsid w:val="00C55588"/>
    <w:rsid w:val="00C55806"/>
    <w:rsid w:val="00C55EF7"/>
    <w:rsid w:val="00C577AE"/>
    <w:rsid w:val="00C57FBD"/>
    <w:rsid w:val="00C60B07"/>
    <w:rsid w:val="00C63DE3"/>
    <w:rsid w:val="00C64061"/>
    <w:rsid w:val="00C64FF8"/>
    <w:rsid w:val="00C65B9D"/>
    <w:rsid w:val="00C6709E"/>
    <w:rsid w:val="00C67886"/>
    <w:rsid w:val="00C70EB7"/>
    <w:rsid w:val="00C7188D"/>
    <w:rsid w:val="00C730AE"/>
    <w:rsid w:val="00C742AF"/>
    <w:rsid w:val="00C85FE5"/>
    <w:rsid w:val="00C9061F"/>
    <w:rsid w:val="00C919C1"/>
    <w:rsid w:val="00C941A3"/>
    <w:rsid w:val="00C951E2"/>
    <w:rsid w:val="00C9583C"/>
    <w:rsid w:val="00C96354"/>
    <w:rsid w:val="00CA1798"/>
    <w:rsid w:val="00CA1C3C"/>
    <w:rsid w:val="00CA6CC7"/>
    <w:rsid w:val="00CB1843"/>
    <w:rsid w:val="00CB44FD"/>
    <w:rsid w:val="00CB45D7"/>
    <w:rsid w:val="00CB46AE"/>
    <w:rsid w:val="00CB7D9A"/>
    <w:rsid w:val="00CC1842"/>
    <w:rsid w:val="00CC2D29"/>
    <w:rsid w:val="00CC34C6"/>
    <w:rsid w:val="00CC5808"/>
    <w:rsid w:val="00CC5AE4"/>
    <w:rsid w:val="00CC6158"/>
    <w:rsid w:val="00CD0B5E"/>
    <w:rsid w:val="00CD3395"/>
    <w:rsid w:val="00CD6FA9"/>
    <w:rsid w:val="00CE1308"/>
    <w:rsid w:val="00CE25EF"/>
    <w:rsid w:val="00CE4576"/>
    <w:rsid w:val="00CE7CC7"/>
    <w:rsid w:val="00CF210F"/>
    <w:rsid w:val="00CF3A4C"/>
    <w:rsid w:val="00CF46F9"/>
    <w:rsid w:val="00CF4D38"/>
    <w:rsid w:val="00D01475"/>
    <w:rsid w:val="00D014E4"/>
    <w:rsid w:val="00D0385E"/>
    <w:rsid w:val="00D06BF6"/>
    <w:rsid w:val="00D07F13"/>
    <w:rsid w:val="00D07F8A"/>
    <w:rsid w:val="00D10036"/>
    <w:rsid w:val="00D100CA"/>
    <w:rsid w:val="00D1083A"/>
    <w:rsid w:val="00D10A84"/>
    <w:rsid w:val="00D111FF"/>
    <w:rsid w:val="00D12B0D"/>
    <w:rsid w:val="00D1562D"/>
    <w:rsid w:val="00D15860"/>
    <w:rsid w:val="00D163C4"/>
    <w:rsid w:val="00D214F4"/>
    <w:rsid w:val="00D2176D"/>
    <w:rsid w:val="00D21F3B"/>
    <w:rsid w:val="00D2240F"/>
    <w:rsid w:val="00D24155"/>
    <w:rsid w:val="00D24866"/>
    <w:rsid w:val="00D258A4"/>
    <w:rsid w:val="00D26B82"/>
    <w:rsid w:val="00D3209A"/>
    <w:rsid w:val="00D32F2E"/>
    <w:rsid w:val="00D35F4D"/>
    <w:rsid w:val="00D3670B"/>
    <w:rsid w:val="00D36BDD"/>
    <w:rsid w:val="00D371C2"/>
    <w:rsid w:val="00D404A4"/>
    <w:rsid w:val="00D432AE"/>
    <w:rsid w:val="00D46212"/>
    <w:rsid w:val="00D50343"/>
    <w:rsid w:val="00D503F6"/>
    <w:rsid w:val="00D537D1"/>
    <w:rsid w:val="00D6003D"/>
    <w:rsid w:val="00D6399C"/>
    <w:rsid w:val="00D65283"/>
    <w:rsid w:val="00D66351"/>
    <w:rsid w:val="00D66AC4"/>
    <w:rsid w:val="00D70979"/>
    <w:rsid w:val="00D72B5E"/>
    <w:rsid w:val="00D75080"/>
    <w:rsid w:val="00D75D37"/>
    <w:rsid w:val="00D806ED"/>
    <w:rsid w:val="00D80C65"/>
    <w:rsid w:val="00D84E58"/>
    <w:rsid w:val="00D875EF"/>
    <w:rsid w:val="00D900D5"/>
    <w:rsid w:val="00D91C4D"/>
    <w:rsid w:val="00D92C06"/>
    <w:rsid w:val="00D92D63"/>
    <w:rsid w:val="00D97DDB"/>
    <w:rsid w:val="00DA0B8C"/>
    <w:rsid w:val="00DA2C12"/>
    <w:rsid w:val="00DA3F25"/>
    <w:rsid w:val="00DA442C"/>
    <w:rsid w:val="00DA50CB"/>
    <w:rsid w:val="00DA6E7B"/>
    <w:rsid w:val="00DB16E3"/>
    <w:rsid w:val="00DB1769"/>
    <w:rsid w:val="00DB27B4"/>
    <w:rsid w:val="00DB2855"/>
    <w:rsid w:val="00DB385C"/>
    <w:rsid w:val="00DB4C53"/>
    <w:rsid w:val="00DB5382"/>
    <w:rsid w:val="00DB66D4"/>
    <w:rsid w:val="00DB6E44"/>
    <w:rsid w:val="00DC2215"/>
    <w:rsid w:val="00DC22D6"/>
    <w:rsid w:val="00DC2FA5"/>
    <w:rsid w:val="00DC30EC"/>
    <w:rsid w:val="00DC3672"/>
    <w:rsid w:val="00DC3C73"/>
    <w:rsid w:val="00DC3F81"/>
    <w:rsid w:val="00DC5459"/>
    <w:rsid w:val="00DD32AC"/>
    <w:rsid w:val="00DD40B3"/>
    <w:rsid w:val="00DD4F26"/>
    <w:rsid w:val="00DD5009"/>
    <w:rsid w:val="00DD7FA3"/>
    <w:rsid w:val="00DE252C"/>
    <w:rsid w:val="00DE2B9D"/>
    <w:rsid w:val="00DF1315"/>
    <w:rsid w:val="00DF3C8C"/>
    <w:rsid w:val="00DF434D"/>
    <w:rsid w:val="00DF5EFC"/>
    <w:rsid w:val="00DF63F7"/>
    <w:rsid w:val="00DF6A0F"/>
    <w:rsid w:val="00DF7AF9"/>
    <w:rsid w:val="00DF7F5A"/>
    <w:rsid w:val="00E0309C"/>
    <w:rsid w:val="00E139CE"/>
    <w:rsid w:val="00E155A8"/>
    <w:rsid w:val="00E15D32"/>
    <w:rsid w:val="00E15FCB"/>
    <w:rsid w:val="00E20BFF"/>
    <w:rsid w:val="00E219E0"/>
    <w:rsid w:val="00E27088"/>
    <w:rsid w:val="00E27F86"/>
    <w:rsid w:val="00E368AB"/>
    <w:rsid w:val="00E376ED"/>
    <w:rsid w:val="00E414C4"/>
    <w:rsid w:val="00E428E0"/>
    <w:rsid w:val="00E44B71"/>
    <w:rsid w:val="00E44C4E"/>
    <w:rsid w:val="00E44F51"/>
    <w:rsid w:val="00E45CA7"/>
    <w:rsid w:val="00E45CAF"/>
    <w:rsid w:val="00E46A67"/>
    <w:rsid w:val="00E46AA4"/>
    <w:rsid w:val="00E508B3"/>
    <w:rsid w:val="00E51162"/>
    <w:rsid w:val="00E516CF"/>
    <w:rsid w:val="00E51BFE"/>
    <w:rsid w:val="00E55513"/>
    <w:rsid w:val="00E55574"/>
    <w:rsid w:val="00E57FFC"/>
    <w:rsid w:val="00E601BB"/>
    <w:rsid w:val="00E625FD"/>
    <w:rsid w:val="00E634D9"/>
    <w:rsid w:val="00E7307F"/>
    <w:rsid w:val="00E73EF8"/>
    <w:rsid w:val="00E805B1"/>
    <w:rsid w:val="00E8262D"/>
    <w:rsid w:val="00E82AEE"/>
    <w:rsid w:val="00E85F03"/>
    <w:rsid w:val="00E902A8"/>
    <w:rsid w:val="00E91440"/>
    <w:rsid w:val="00E9375C"/>
    <w:rsid w:val="00E952B1"/>
    <w:rsid w:val="00E97628"/>
    <w:rsid w:val="00EA018C"/>
    <w:rsid w:val="00EA1839"/>
    <w:rsid w:val="00EA1C69"/>
    <w:rsid w:val="00EA3064"/>
    <w:rsid w:val="00EA4275"/>
    <w:rsid w:val="00EA6373"/>
    <w:rsid w:val="00EA651D"/>
    <w:rsid w:val="00EA69AB"/>
    <w:rsid w:val="00EB039E"/>
    <w:rsid w:val="00EB314E"/>
    <w:rsid w:val="00EB578B"/>
    <w:rsid w:val="00EB5C30"/>
    <w:rsid w:val="00EC1ABF"/>
    <w:rsid w:val="00EC245E"/>
    <w:rsid w:val="00ED27E2"/>
    <w:rsid w:val="00ED42D8"/>
    <w:rsid w:val="00ED60F5"/>
    <w:rsid w:val="00ED627F"/>
    <w:rsid w:val="00ED6E13"/>
    <w:rsid w:val="00ED6E31"/>
    <w:rsid w:val="00ED7A8E"/>
    <w:rsid w:val="00ED7FA0"/>
    <w:rsid w:val="00EE01A8"/>
    <w:rsid w:val="00EE067A"/>
    <w:rsid w:val="00EE1A2B"/>
    <w:rsid w:val="00EE4DEE"/>
    <w:rsid w:val="00EE59C5"/>
    <w:rsid w:val="00EE5C3C"/>
    <w:rsid w:val="00EE79F6"/>
    <w:rsid w:val="00EF0D63"/>
    <w:rsid w:val="00EF160B"/>
    <w:rsid w:val="00EF1F68"/>
    <w:rsid w:val="00EF544D"/>
    <w:rsid w:val="00F02302"/>
    <w:rsid w:val="00F0329C"/>
    <w:rsid w:val="00F055BE"/>
    <w:rsid w:val="00F11E6B"/>
    <w:rsid w:val="00F1589D"/>
    <w:rsid w:val="00F16F05"/>
    <w:rsid w:val="00F20C8E"/>
    <w:rsid w:val="00F21066"/>
    <w:rsid w:val="00F21266"/>
    <w:rsid w:val="00F2485A"/>
    <w:rsid w:val="00F315A9"/>
    <w:rsid w:val="00F31F37"/>
    <w:rsid w:val="00F36F8D"/>
    <w:rsid w:val="00F372F4"/>
    <w:rsid w:val="00F376EB"/>
    <w:rsid w:val="00F41827"/>
    <w:rsid w:val="00F41FB8"/>
    <w:rsid w:val="00F4406F"/>
    <w:rsid w:val="00F450CE"/>
    <w:rsid w:val="00F50D68"/>
    <w:rsid w:val="00F51A3F"/>
    <w:rsid w:val="00F52D55"/>
    <w:rsid w:val="00F55CCA"/>
    <w:rsid w:val="00F565C1"/>
    <w:rsid w:val="00F62FA5"/>
    <w:rsid w:val="00F641AB"/>
    <w:rsid w:val="00F655B0"/>
    <w:rsid w:val="00F65CF8"/>
    <w:rsid w:val="00F660C1"/>
    <w:rsid w:val="00F66266"/>
    <w:rsid w:val="00F66DC6"/>
    <w:rsid w:val="00F724BC"/>
    <w:rsid w:val="00F749E8"/>
    <w:rsid w:val="00F77C68"/>
    <w:rsid w:val="00F80501"/>
    <w:rsid w:val="00F80847"/>
    <w:rsid w:val="00F83679"/>
    <w:rsid w:val="00F849CB"/>
    <w:rsid w:val="00F85F68"/>
    <w:rsid w:val="00F95ACF"/>
    <w:rsid w:val="00FA0226"/>
    <w:rsid w:val="00FA0431"/>
    <w:rsid w:val="00FA5430"/>
    <w:rsid w:val="00FA5BDA"/>
    <w:rsid w:val="00FA6C48"/>
    <w:rsid w:val="00FA7B74"/>
    <w:rsid w:val="00FB2460"/>
    <w:rsid w:val="00FB3611"/>
    <w:rsid w:val="00FB41F0"/>
    <w:rsid w:val="00FB4851"/>
    <w:rsid w:val="00FB5740"/>
    <w:rsid w:val="00FB6923"/>
    <w:rsid w:val="00FB6E6A"/>
    <w:rsid w:val="00FC027C"/>
    <w:rsid w:val="00FC0BCC"/>
    <w:rsid w:val="00FC10D6"/>
    <w:rsid w:val="00FC1D27"/>
    <w:rsid w:val="00FC2D2D"/>
    <w:rsid w:val="00FC4869"/>
    <w:rsid w:val="00FC4E88"/>
    <w:rsid w:val="00FC59C9"/>
    <w:rsid w:val="00FC6346"/>
    <w:rsid w:val="00FD3404"/>
    <w:rsid w:val="00FD37C5"/>
    <w:rsid w:val="00FD4508"/>
    <w:rsid w:val="00FD45B8"/>
    <w:rsid w:val="00FD4C2A"/>
    <w:rsid w:val="00FD5739"/>
    <w:rsid w:val="00FD71EF"/>
    <w:rsid w:val="00FD7BAE"/>
    <w:rsid w:val="00FE3577"/>
    <w:rsid w:val="00FE3D05"/>
    <w:rsid w:val="00FE547D"/>
    <w:rsid w:val="00FE7919"/>
    <w:rsid w:val="00FF163D"/>
    <w:rsid w:val="00FF59A8"/>
    <w:rsid w:val="00FF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5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5A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5A57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5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5A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link w:val="a4"/>
    <w:uiPriority w:val="1"/>
    <w:qFormat/>
    <w:rsid w:val="005A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5A57"/>
    <w:pPr>
      <w:ind w:left="720"/>
      <w:contextualSpacing/>
    </w:pPr>
    <w:rPr>
      <w:rFonts w:eastAsia="Times New Roman" w:cs="Times New Roman"/>
    </w:rPr>
  </w:style>
  <w:style w:type="paragraph" w:styleId="a6">
    <w:name w:val="Normal (Web)"/>
    <w:basedOn w:val="a"/>
    <w:uiPriority w:val="99"/>
    <w:unhideWhenUsed/>
    <w:rsid w:val="00C67886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C67886"/>
  </w:style>
  <w:style w:type="character" w:styleId="a7">
    <w:name w:val="Hyperlink"/>
    <w:basedOn w:val="a0"/>
    <w:uiPriority w:val="99"/>
    <w:semiHidden/>
    <w:unhideWhenUsed/>
    <w:rsid w:val="00C6788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A26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26B0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A26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A26B0"/>
    <w:rPr>
      <w:rFonts w:ascii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748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D663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663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635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5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5A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A5A57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5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5A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link w:val="a4"/>
    <w:uiPriority w:val="1"/>
    <w:qFormat/>
    <w:rsid w:val="005A5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5A57"/>
    <w:pPr>
      <w:ind w:left="720"/>
      <w:contextualSpacing/>
    </w:pPr>
    <w:rPr>
      <w:rFonts w:eastAsia="Times New Roman" w:cs="Times New Roman"/>
    </w:rPr>
  </w:style>
  <w:style w:type="paragraph" w:styleId="a6">
    <w:name w:val="Normal (Web)"/>
    <w:basedOn w:val="a"/>
    <w:uiPriority w:val="99"/>
    <w:unhideWhenUsed/>
    <w:rsid w:val="00C67886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C67886"/>
  </w:style>
  <w:style w:type="character" w:styleId="a7">
    <w:name w:val="Hyperlink"/>
    <w:basedOn w:val="a0"/>
    <w:uiPriority w:val="99"/>
    <w:semiHidden/>
    <w:unhideWhenUsed/>
    <w:rsid w:val="00C6788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A26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26B0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A26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A26B0"/>
    <w:rPr>
      <w:rFonts w:ascii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748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D663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663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635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ui.fsin.s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pu-fsin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://www.vifsin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 года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4274</Words>
  <Characters>24366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Майкоп</Company>
  <LinksUpToDate>false</LinksUpToDate>
  <CharactersWithSpaces>28583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Абитуриенту вузов ФСИН России</dc:title>
  <dc:creator>УФСИН России                          по Республике Адыгея</dc:creator>
  <cp:lastModifiedBy>Press</cp:lastModifiedBy>
  <cp:revision>2</cp:revision>
  <dcterms:created xsi:type="dcterms:W3CDTF">2019-10-30T09:07:00Z</dcterms:created>
  <dcterms:modified xsi:type="dcterms:W3CDTF">2019-10-30T09:07:00Z</dcterms:modified>
</cp:coreProperties>
</file>